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F425" w14:textId="77777777" w:rsidR="00565B5A"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Утверждаю</w:t>
      </w:r>
    </w:p>
    <w:p w14:paraId="3F34098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глав</w:t>
      </w:r>
      <w:r w:rsidR="000F06D8">
        <w:rPr>
          <w:rFonts w:ascii="Times New Roman" w:hAnsi="Times New Roman"/>
          <w:sz w:val="28"/>
          <w:szCs w:val="28"/>
          <w:lang w:eastAsia="ru-RU"/>
        </w:rPr>
        <w:t>а</w:t>
      </w:r>
      <w:r>
        <w:rPr>
          <w:rFonts w:ascii="Times New Roman" w:hAnsi="Times New Roman"/>
          <w:sz w:val="28"/>
          <w:szCs w:val="28"/>
          <w:lang w:eastAsia="ru-RU"/>
        </w:rPr>
        <w:t xml:space="preserve"> администрации</w:t>
      </w:r>
    </w:p>
    <w:p w14:paraId="4A5D807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городского округа город </w:t>
      </w:r>
    </w:p>
    <w:p w14:paraId="00153C15"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Октябрьский Республики </w:t>
      </w:r>
    </w:p>
    <w:p w14:paraId="49AE9A9D"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Башкортостан</w:t>
      </w:r>
    </w:p>
    <w:p w14:paraId="4A6E6096"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___________</w:t>
      </w:r>
      <w:r w:rsidR="000F06D8">
        <w:rPr>
          <w:rFonts w:ascii="Times New Roman" w:hAnsi="Times New Roman"/>
          <w:sz w:val="28"/>
          <w:szCs w:val="28"/>
          <w:lang w:eastAsia="ru-RU"/>
        </w:rPr>
        <w:t>А.Н. Шмелев</w:t>
      </w:r>
    </w:p>
    <w:p w14:paraId="077C4305" w14:textId="2865F481"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9E6737">
        <w:rPr>
          <w:rFonts w:ascii="Times New Roman" w:hAnsi="Times New Roman"/>
          <w:sz w:val="28"/>
          <w:szCs w:val="28"/>
          <w:lang w:eastAsia="ru-RU"/>
        </w:rPr>
        <w:t>__202</w:t>
      </w:r>
      <w:r w:rsidR="00C35BD6">
        <w:rPr>
          <w:rFonts w:ascii="Times New Roman" w:hAnsi="Times New Roman"/>
          <w:sz w:val="28"/>
          <w:szCs w:val="28"/>
          <w:lang w:eastAsia="ru-RU"/>
        </w:rPr>
        <w:t>2</w:t>
      </w:r>
      <w:r>
        <w:rPr>
          <w:rFonts w:ascii="Times New Roman" w:hAnsi="Times New Roman"/>
          <w:sz w:val="28"/>
          <w:szCs w:val="28"/>
          <w:lang w:eastAsia="ru-RU"/>
        </w:rPr>
        <w:t>г.</w:t>
      </w:r>
    </w:p>
    <w:p w14:paraId="4523D934" w14:textId="77777777" w:rsidR="005E2154" w:rsidRDefault="005E2154" w:rsidP="005E2154">
      <w:pPr>
        <w:spacing w:after="0" w:line="240" w:lineRule="auto"/>
        <w:ind w:left="1418" w:firstLine="709"/>
        <w:rPr>
          <w:rFonts w:ascii="Times New Roman" w:hAnsi="Times New Roman"/>
          <w:sz w:val="28"/>
          <w:szCs w:val="28"/>
          <w:lang w:eastAsia="ru-RU"/>
        </w:rPr>
      </w:pPr>
    </w:p>
    <w:p w14:paraId="0B507730" w14:textId="77777777" w:rsidR="0014323D" w:rsidRDefault="0014323D" w:rsidP="004677FE">
      <w:pPr>
        <w:spacing w:after="0" w:line="240" w:lineRule="auto"/>
        <w:ind w:firstLine="709"/>
        <w:jc w:val="center"/>
        <w:rPr>
          <w:rFonts w:ascii="Times New Roman" w:hAnsi="Times New Roman"/>
          <w:sz w:val="28"/>
          <w:szCs w:val="28"/>
          <w:lang w:eastAsia="ru-RU"/>
        </w:rPr>
      </w:pPr>
    </w:p>
    <w:p w14:paraId="28F91101" w14:textId="77777777" w:rsidR="0014323D" w:rsidRDefault="0014323D" w:rsidP="00275244">
      <w:pPr>
        <w:spacing w:after="0" w:line="240" w:lineRule="auto"/>
        <w:rPr>
          <w:rFonts w:ascii="Times New Roman" w:hAnsi="Times New Roman"/>
          <w:sz w:val="28"/>
          <w:szCs w:val="28"/>
          <w:lang w:eastAsia="ru-RU"/>
        </w:rPr>
      </w:pPr>
    </w:p>
    <w:p w14:paraId="760E1F6A" w14:textId="77777777"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14:paraId="16D80D5C" w14:textId="77777777"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14:paraId="798552F7" w14:textId="77777777" w:rsidR="0014323D" w:rsidRDefault="0014323D" w:rsidP="004677FE">
      <w:pPr>
        <w:spacing w:after="0" w:line="240" w:lineRule="auto"/>
        <w:ind w:firstLine="709"/>
        <w:jc w:val="center"/>
        <w:rPr>
          <w:rFonts w:ascii="Times New Roman" w:hAnsi="Times New Roman"/>
          <w:sz w:val="28"/>
          <w:szCs w:val="28"/>
          <w:lang w:eastAsia="ru-RU"/>
        </w:rPr>
      </w:pPr>
    </w:p>
    <w:p w14:paraId="0ACCD80D" w14:textId="77777777" w:rsidR="0014323D" w:rsidRDefault="0014323D" w:rsidP="004677FE">
      <w:pPr>
        <w:spacing w:after="0" w:line="240" w:lineRule="auto"/>
        <w:ind w:firstLine="709"/>
        <w:jc w:val="center"/>
        <w:rPr>
          <w:rFonts w:ascii="Times New Roman" w:hAnsi="Times New Roman"/>
          <w:sz w:val="28"/>
          <w:szCs w:val="28"/>
          <w:lang w:eastAsia="ru-RU"/>
        </w:rPr>
      </w:pPr>
    </w:p>
    <w:p w14:paraId="6F892A2F" w14:textId="77777777"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14:paraId="7C244781" w14:textId="41314ADD"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C35BD6">
        <w:rPr>
          <w:rFonts w:ascii="Times New Roman" w:hAnsi="Times New Roman"/>
          <w:b/>
          <w:sz w:val="28"/>
          <w:szCs w:val="28"/>
          <w:lang w:eastAsia="ru-RU"/>
        </w:rPr>
        <w:t>4</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14:paraId="16D81893" w14:textId="77777777" w:rsidR="00BE764B" w:rsidRDefault="00BE764B" w:rsidP="004677FE">
      <w:pPr>
        <w:spacing w:after="0" w:line="240" w:lineRule="auto"/>
        <w:ind w:firstLine="709"/>
        <w:jc w:val="both"/>
        <w:rPr>
          <w:rFonts w:ascii="Times New Roman" w:hAnsi="Times New Roman"/>
          <w:sz w:val="28"/>
          <w:szCs w:val="28"/>
          <w:lang w:eastAsia="ru-RU"/>
        </w:rPr>
      </w:pPr>
    </w:p>
    <w:p w14:paraId="7B338ADA"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14:paraId="0362CA08"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место нахождения: Республика Башкортостан, г. Октябрьский, ул. Чапаева, д.23;</w:t>
      </w:r>
      <w:r>
        <w:rPr>
          <w:rFonts w:ascii="Times New Roman" w:hAnsi="Times New Roman"/>
          <w:sz w:val="28"/>
          <w:szCs w:val="28"/>
          <w:lang w:eastAsia="ru-RU"/>
        </w:rPr>
        <w:t xml:space="preserve"> </w:t>
      </w:r>
    </w:p>
    <w:p w14:paraId="7FED39B1"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почтовый адрес: 452614, Республика Башкортостан, г. Октябрьский, ул. Чапаева, д.23;</w:t>
      </w:r>
    </w:p>
    <w:p w14:paraId="4ACB429F" w14:textId="77777777" w:rsidR="00BE764B" w:rsidRPr="00056250"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lang w:eastAsia="ru-RU"/>
        </w:rPr>
        <w:t xml:space="preserve">адрес электронной почты: </w:t>
      </w:r>
      <w:r w:rsidR="009E6737">
        <w:rPr>
          <w:rFonts w:ascii="Times New Roman" w:hAnsi="Times New Roman"/>
          <w:sz w:val="28"/>
          <w:szCs w:val="28"/>
          <w:lang w:eastAsia="ru-RU"/>
        </w:rPr>
        <w:t>56.</w:t>
      </w:r>
      <w:r w:rsidRPr="009E6737">
        <w:rPr>
          <w:rFonts w:ascii="Times New Roman" w:hAnsi="Times New Roman"/>
          <w:sz w:val="28"/>
          <w:szCs w:val="28"/>
          <w:lang w:val="en-US"/>
        </w:rPr>
        <w:t>trader</w:t>
      </w:r>
      <w:r w:rsidRPr="009E6737">
        <w:rPr>
          <w:rFonts w:ascii="Times New Roman" w:hAnsi="Times New Roman"/>
          <w:sz w:val="28"/>
          <w:szCs w:val="28"/>
        </w:rPr>
        <w:t>@</w:t>
      </w:r>
      <w:proofErr w:type="spellStart"/>
      <w:r w:rsidR="009E6737">
        <w:rPr>
          <w:rFonts w:ascii="Times New Roman" w:hAnsi="Times New Roman"/>
          <w:sz w:val="28"/>
          <w:szCs w:val="28"/>
          <w:lang w:val="en-US"/>
        </w:rPr>
        <w:t>bashkortostan</w:t>
      </w:r>
      <w:proofErr w:type="spellEnd"/>
      <w:r w:rsidR="009E6737">
        <w:rPr>
          <w:rFonts w:ascii="Times New Roman" w:hAnsi="Times New Roman"/>
          <w:sz w:val="28"/>
          <w:szCs w:val="28"/>
        </w:rPr>
        <w:t>.</w:t>
      </w:r>
      <w:proofErr w:type="spellStart"/>
      <w:r w:rsidR="009E6737">
        <w:rPr>
          <w:rFonts w:ascii="Times New Roman" w:hAnsi="Times New Roman"/>
          <w:sz w:val="28"/>
          <w:szCs w:val="28"/>
          <w:lang w:val="en-US"/>
        </w:rPr>
        <w:t>ru</w:t>
      </w:r>
      <w:proofErr w:type="spellEnd"/>
      <w:r w:rsidRPr="00056250">
        <w:rPr>
          <w:rFonts w:ascii="Times New Roman" w:hAnsi="Times New Roman"/>
          <w:sz w:val="28"/>
          <w:szCs w:val="28"/>
        </w:rPr>
        <w:t>;</w:t>
      </w:r>
    </w:p>
    <w:p w14:paraId="3A1F164B" w14:textId="01C91EE9" w:rsidR="000D367B" w:rsidRDefault="00BE764B" w:rsidP="004E72EC">
      <w:pPr>
        <w:spacing w:after="0" w:line="240" w:lineRule="auto"/>
        <w:ind w:firstLine="709"/>
        <w:jc w:val="both"/>
        <w:rPr>
          <w:rFonts w:ascii="Times New Roman" w:hAnsi="Times New Roman"/>
          <w:sz w:val="28"/>
          <w:szCs w:val="28"/>
        </w:rPr>
        <w:sectPr w:rsidR="000D367B" w:rsidSect="000D367B">
          <w:pgSz w:w="11906" w:h="16838"/>
          <w:pgMar w:top="1134" w:right="851" w:bottom="720" w:left="1701" w:header="709" w:footer="709" w:gutter="0"/>
          <w:cols w:space="708"/>
          <w:docGrid w:linePitch="360"/>
        </w:sectPr>
      </w:pPr>
      <w:r w:rsidRPr="00056250">
        <w:rPr>
          <w:rFonts w:ascii="Times New Roman" w:hAnsi="Times New Roman"/>
          <w:sz w:val="28"/>
          <w:szCs w:val="28"/>
        </w:rPr>
        <w:t>номер контактного телефона: (3476</w:t>
      </w:r>
      <w:r w:rsidR="009E6737">
        <w:rPr>
          <w:rFonts w:ascii="Times New Roman" w:hAnsi="Times New Roman"/>
          <w:sz w:val="28"/>
          <w:szCs w:val="28"/>
        </w:rPr>
        <w:t>7) 6-73-20</w:t>
      </w:r>
    </w:p>
    <w:p w14:paraId="34FB2E5C" w14:textId="77777777" w:rsidR="00095DA5" w:rsidRPr="00056250" w:rsidRDefault="00095DA5" w:rsidP="004E72EC">
      <w:pPr>
        <w:spacing w:after="0" w:line="240" w:lineRule="auto"/>
        <w:jc w:val="both"/>
        <w:rPr>
          <w:rFonts w:ascii="Times New Roman" w:hAnsi="Times New Roman"/>
          <w:sz w:val="28"/>
          <w:szCs w:val="28"/>
          <w:lang w:eastAsia="ru-RU"/>
        </w:rPr>
      </w:pPr>
    </w:p>
    <w:p w14:paraId="44C9E983" w14:textId="77777777" w:rsidR="00095DA5" w:rsidRDefault="00095DA5" w:rsidP="00095DA5">
      <w:pPr>
        <w:spacing w:after="0" w:line="240" w:lineRule="auto"/>
        <w:jc w:val="both"/>
        <w:rPr>
          <w:rFonts w:ascii="Times New Roman" w:hAnsi="Times New Roman"/>
          <w:sz w:val="28"/>
          <w:szCs w:val="28"/>
          <w:lang w:eastAsia="ru-RU"/>
        </w:rPr>
      </w:pPr>
    </w:p>
    <w:p w14:paraId="11101724" w14:textId="77777777" w:rsidR="00095DA5" w:rsidRPr="00056250" w:rsidRDefault="00095DA5" w:rsidP="00095DA5">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Предмет конкурса:</w:t>
      </w:r>
    </w:p>
    <w:tbl>
      <w:tblPr>
        <w:tblStyle w:val="aa"/>
        <w:tblW w:w="0" w:type="auto"/>
        <w:tblLook w:val="04A0" w:firstRow="1" w:lastRow="0" w:firstColumn="1" w:lastColumn="0" w:noHBand="0" w:noVBand="1"/>
      </w:tblPr>
      <w:tblGrid>
        <w:gridCol w:w="672"/>
        <w:gridCol w:w="3716"/>
        <w:gridCol w:w="1563"/>
        <w:gridCol w:w="1982"/>
        <w:gridCol w:w="1136"/>
        <w:gridCol w:w="1843"/>
        <w:gridCol w:w="1617"/>
        <w:gridCol w:w="2445"/>
      </w:tblGrid>
      <w:tr w:rsidR="00095DA5" w:rsidRPr="00142D39" w14:paraId="6D026F6F" w14:textId="77777777" w:rsidTr="00C17288">
        <w:trPr>
          <w:cantSplit/>
          <w:tblHeader/>
        </w:trPr>
        <w:tc>
          <w:tcPr>
            <w:tcW w:w="672" w:type="dxa"/>
            <w:vAlign w:val="center"/>
          </w:tcPr>
          <w:p w14:paraId="31547DAC"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 лота</w:t>
            </w:r>
          </w:p>
        </w:tc>
        <w:tc>
          <w:tcPr>
            <w:tcW w:w="3716" w:type="dxa"/>
            <w:vAlign w:val="center"/>
          </w:tcPr>
          <w:p w14:paraId="1165EECD"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Адресный ориентир</w:t>
            </w:r>
          </w:p>
        </w:tc>
        <w:tc>
          <w:tcPr>
            <w:tcW w:w="1563" w:type="dxa"/>
            <w:vAlign w:val="center"/>
          </w:tcPr>
          <w:p w14:paraId="0E86F49C"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Вид объекта</w:t>
            </w:r>
          </w:p>
        </w:tc>
        <w:tc>
          <w:tcPr>
            <w:tcW w:w="1982" w:type="dxa"/>
            <w:vAlign w:val="center"/>
          </w:tcPr>
          <w:p w14:paraId="6A62B8BF"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Специализация</w:t>
            </w:r>
          </w:p>
        </w:tc>
        <w:tc>
          <w:tcPr>
            <w:tcW w:w="1136" w:type="dxa"/>
            <w:vAlign w:val="center"/>
          </w:tcPr>
          <w:p w14:paraId="68565A71"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Площадь</w:t>
            </w:r>
          </w:p>
        </w:tc>
        <w:tc>
          <w:tcPr>
            <w:tcW w:w="1843" w:type="dxa"/>
            <w:vAlign w:val="center"/>
          </w:tcPr>
          <w:p w14:paraId="53D87FD6"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Начальная цена права за размещение, руб.</w:t>
            </w:r>
          </w:p>
        </w:tc>
        <w:tc>
          <w:tcPr>
            <w:tcW w:w="1617" w:type="dxa"/>
            <w:vAlign w:val="center"/>
          </w:tcPr>
          <w:p w14:paraId="33AD05F7"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Размер задатка, руб.</w:t>
            </w:r>
          </w:p>
        </w:tc>
        <w:tc>
          <w:tcPr>
            <w:tcW w:w="2445" w:type="dxa"/>
            <w:vAlign w:val="center"/>
          </w:tcPr>
          <w:p w14:paraId="0FCAAAAD"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Период размещения</w:t>
            </w:r>
          </w:p>
        </w:tc>
      </w:tr>
      <w:tr w:rsidR="00095DA5" w:rsidRPr="00180FAF" w14:paraId="02117D38" w14:textId="77777777" w:rsidTr="00C17288">
        <w:tc>
          <w:tcPr>
            <w:tcW w:w="672" w:type="dxa"/>
          </w:tcPr>
          <w:p w14:paraId="1179E532"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w:t>
            </w:r>
          </w:p>
        </w:tc>
        <w:tc>
          <w:tcPr>
            <w:tcW w:w="3716" w:type="dxa"/>
          </w:tcPr>
          <w:p w14:paraId="0C5A69FC"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ул. Девонская, (ориентир вход в парк "Нефтяник")</w:t>
            </w:r>
          </w:p>
        </w:tc>
        <w:tc>
          <w:tcPr>
            <w:tcW w:w="1563" w:type="dxa"/>
          </w:tcPr>
          <w:p w14:paraId="03A0B294" w14:textId="30ABC813" w:rsidR="00095DA5" w:rsidRPr="00666835" w:rsidRDefault="0005137B" w:rsidP="00AB1654">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46EF9CED" w14:textId="017E4E7D" w:rsidR="00095DA5" w:rsidRPr="00666835" w:rsidRDefault="0005137B" w:rsidP="00AB1654">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7163FCAC"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23E144C1" w14:textId="150CA4C5" w:rsidR="00095DA5" w:rsidRPr="00666835" w:rsidRDefault="00C35BD6" w:rsidP="00AB1654">
            <w:pPr>
              <w:jc w:val="center"/>
              <w:rPr>
                <w:rFonts w:ascii="Times New Roman" w:hAnsi="Times New Roman"/>
                <w:sz w:val="24"/>
                <w:szCs w:val="24"/>
              </w:rPr>
            </w:pPr>
            <w:r>
              <w:rPr>
                <w:rFonts w:ascii="Times New Roman" w:hAnsi="Times New Roman"/>
                <w:sz w:val="24"/>
                <w:szCs w:val="24"/>
              </w:rPr>
              <w:t>5933</w:t>
            </w:r>
          </w:p>
        </w:tc>
        <w:tc>
          <w:tcPr>
            <w:tcW w:w="1617" w:type="dxa"/>
          </w:tcPr>
          <w:p w14:paraId="141753BE" w14:textId="74D37C90" w:rsidR="00095DA5" w:rsidRPr="00666835" w:rsidRDefault="00C35BD6"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5DF45944"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4CE2B799" w14:textId="77777777" w:rsidTr="00C17288">
        <w:tc>
          <w:tcPr>
            <w:tcW w:w="672" w:type="dxa"/>
          </w:tcPr>
          <w:p w14:paraId="73FD75F4" w14:textId="77777777" w:rsidR="0005137B" w:rsidRPr="00666835" w:rsidRDefault="0005137B" w:rsidP="0005137B">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2</w:t>
            </w:r>
          </w:p>
        </w:tc>
        <w:tc>
          <w:tcPr>
            <w:tcW w:w="3716" w:type="dxa"/>
          </w:tcPr>
          <w:p w14:paraId="5DA2FCB7"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площадка напротив дома №24а по ул. Герцена</w:t>
            </w:r>
          </w:p>
        </w:tc>
        <w:tc>
          <w:tcPr>
            <w:tcW w:w="1563" w:type="dxa"/>
          </w:tcPr>
          <w:p w14:paraId="50C5D89D" w14:textId="077DF8E7"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5113DA99" w14:textId="6AD39F0D"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01B5F814"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CFAB83C" w14:textId="5E5BD2CA"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797AACA3" w14:textId="6E226563"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723DEE0F"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4F152994" w14:textId="77777777" w:rsidTr="00C17288">
        <w:tc>
          <w:tcPr>
            <w:tcW w:w="672" w:type="dxa"/>
          </w:tcPr>
          <w:p w14:paraId="30AA560E" w14:textId="77777777" w:rsidR="0005137B" w:rsidRPr="00666835" w:rsidRDefault="0005137B" w:rsidP="0005137B">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3</w:t>
            </w:r>
          </w:p>
        </w:tc>
        <w:tc>
          <w:tcPr>
            <w:tcW w:w="3716" w:type="dxa"/>
          </w:tcPr>
          <w:p w14:paraId="11B41907" w14:textId="14A8790D" w:rsidR="0005137B" w:rsidRPr="00666835" w:rsidRDefault="0005137B" w:rsidP="0005137B">
            <w:pPr>
              <w:rPr>
                <w:rFonts w:ascii="Times New Roman" w:hAnsi="Times New Roman"/>
                <w:sz w:val="24"/>
                <w:szCs w:val="24"/>
              </w:rPr>
            </w:pPr>
            <w:r w:rsidRPr="00236A4D">
              <w:rPr>
                <w:rFonts w:ascii="Times New Roman" w:hAnsi="Times New Roman"/>
                <w:sz w:val="24"/>
                <w:szCs w:val="24"/>
              </w:rPr>
              <w:t xml:space="preserve">ул. </w:t>
            </w:r>
            <w:proofErr w:type="spellStart"/>
            <w:r>
              <w:rPr>
                <w:rFonts w:ascii="Times New Roman" w:hAnsi="Times New Roman"/>
                <w:sz w:val="24"/>
                <w:szCs w:val="24"/>
              </w:rPr>
              <w:t>Кортунова</w:t>
            </w:r>
            <w:proofErr w:type="spellEnd"/>
            <w:r>
              <w:rPr>
                <w:rFonts w:ascii="Times New Roman" w:hAnsi="Times New Roman"/>
                <w:sz w:val="24"/>
                <w:szCs w:val="24"/>
              </w:rPr>
              <w:t>, с торца дома №8</w:t>
            </w:r>
          </w:p>
        </w:tc>
        <w:tc>
          <w:tcPr>
            <w:tcW w:w="1563" w:type="dxa"/>
          </w:tcPr>
          <w:p w14:paraId="4530CF06" w14:textId="637169B9"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7C82FCD5" w14:textId="29169D84"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482A678C"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1DD33C8E" w14:textId="4A9B1B94"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4BC6CD21" w14:textId="64B5F474"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24B85803"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6E2D6458" w14:textId="77777777" w:rsidTr="00C17288">
        <w:tc>
          <w:tcPr>
            <w:tcW w:w="672" w:type="dxa"/>
          </w:tcPr>
          <w:p w14:paraId="22FC333D" w14:textId="31996B99"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716" w:type="dxa"/>
          </w:tcPr>
          <w:p w14:paraId="404679C3"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ул. Ленина, (ориентир дома №43, 41)</w:t>
            </w:r>
          </w:p>
        </w:tc>
        <w:tc>
          <w:tcPr>
            <w:tcW w:w="1563" w:type="dxa"/>
          </w:tcPr>
          <w:p w14:paraId="6AB9F612" w14:textId="65D81C71"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7B21EE45" w14:textId="4B045E3A"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5FBED62F"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72BB280" w14:textId="7106E659"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226BA1C8" w14:textId="49597400"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162A41DC"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17365E8C" w14:textId="77777777" w:rsidTr="00C17288">
        <w:trPr>
          <w:trHeight w:val="822"/>
        </w:trPr>
        <w:tc>
          <w:tcPr>
            <w:tcW w:w="672" w:type="dxa"/>
          </w:tcPr>
          <w:p w14:paraId="5E6F727D" w14:textId="503CF8DD"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716" w:type="dxa"/>
          </w:tcPr>
          <w:p w14:paraId="7487FC40"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ул. Матросова, д.117 в районе остановочного комплекса</w:t>
            </w:r>
          </w:p>
        </w:tc>
        <w:tc>
          <w:tcPr>
            <w:tcW w:w="1563" w:type="dxa"/>
          </w:tcPr>
          <w:p w14:paraId="1FE51119" w14:textId="695229C9"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31CDAAA6" w14:textId="4D2469C1"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3A186F7B"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56799EF8" w14:textId="066681D7"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12D46F68" w14:textId="1793335D"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7AC29E0D"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128945EE" w14:textId="77777777" w:rsidTr="00C17288">
        <w:trPr>
          <w:trHeight w:val="299"/>
        </w:trPr>
        <w:tc>
          <w:tcPr>
            <w:tcW w:w="672" w:type="dxa"/>
          </w:tcPr>
          <w:p w14:paraId="1BD5E439" w14:textId="5A09BC18"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3716" w:type="dxa"/>
          </w:tcPr>
          <w:p w14:paraId="77A11D7E"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Московский проспект, на углу дома №12</w:t>
            </w:r>
          </w:p>
        </w:tc>
        <w:tc>
          <w:tcPr>
            <w:tcW w:w="1563" w:type="dxa"/>
          </w:tcPr>
          <w:p w14:paraId="7AF57337" w14:textId="7638EA00"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3551FC58" w14:textId="489BA985"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254A7D15"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5AD628D" w14:textId="27AE15CB"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57AA7F7B" w14:textId="3BDED5F8"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42E97DBB"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7934BCD7" w14:textId="77777777" w:rsidTr="00C17288">
        <w:tc>
          <w:tcPr>
            <w:tcW w:w="672" w:type="dxa"/>
          </w:tcPr>
          <w:p w14:paraId="34F6DFD1" w14:textId="35E7C650" w:rsidR="0005137B" w:rsidRPr="00666835" w:rsidRDefault="001839F9" w:rsidP="0005137B">
            <w:pPr>
              <w:spacing w:line="240" w:lineRule="auto"/>
              <w:jc w:val="center"/>
              <w:rPr>
                <w:rFonts w:ascii="Times New Roman" w:hAnsi="Times New Roman"/>
                <w:sz w:val="24"/>
                <w:szCs w:val="24"/>
                <w:lang w:eastAsia="ru-RU"/>
              </w:rPr>
            </w:pPr>
            <w:bookmarkStart w:id="0" w:name="_GoBack"/>
            <w:bookmarkEnd w:id="0"/>
            <w:r>
              <w:rPr>
                <w:rFonts w:ascii="Times New Roman" w:hAnsi="Times New Roman"/>
                <w:sz w:val="24"/>
                <w:szCs w:val="24"/>
                <w:lang w:eastAsia="ru-RU"/>
              </w:rPr>
              <w:lastRenderedPageBreak/>
              <w:t>7</w:t>
            </w:r>
          </w:p>
        </w:tc>
        <w:tc>
          <w:tcPr>
            <w:tcW w:w="3716" w:type="dxa"/>
          </w:tcPr>
          <w:p w14:paraId="7DF517E9"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ул. Садовое кольцо, 38, рядом с остановочным комплексом</w:t>
            </w:r>
          </w:p>
        </w:tc>
        <w:tc>
          <w:tcPr>
            <w:tcW w:w="1563" w:type="dxa"/>
          </w:tcPr>
          <w:p w14:paraId="3EA32E52" w14:textId="03E01670"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1534D031" w14:textId="37EDCB20"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26239775"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E762B10" w14:textId="58F48ABD"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565ECA32" w14:textId="71286C02"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0D7FC1A6"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2FCA4BE6" w14:textId="77777777" w:rsidTr="00C17288">
        <w:tc>
          <w:tcPr>
            <w:tcW w:w="672" w:type="dxa"/>
          </w:tcPr>
          <w:p w14:paraId="773D8581" w14:textId="7B870D12"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3716" w:type="dxa"/>
          </w:tcPr>
          <w:p w14:paraId="0E379A61"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ул. Свердлова, в районе павильона «Молочные реки»</w:t>
            </w:r>
          </w:p>
        </w:tc>
        <w:tc>
          <w:tcPr>
            <w:tcW w:w="1563" w:type="dxa"/>
          </w:tcPr>
          <w:p w14:paraId="062A401A" w14:textId="792F2237"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1DE9D627" w14:textId="670FEC5B"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2EC94C31"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7B7CCC36" w14:textId="2C97E647"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7DB340B4" w14:textId="30A93EE5"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60C63ACA"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23024EE9" w14:textId="77777777" w:rsidTr="00C17288">
        <w:trPr>
          <w:trHeight w:val="589"/>
        </w:trPr>
        <w:tc>
          <w:tcPr>
            <w:tcW w:w="672" w:type="dxa"/>
          </w:tcPr>
          <w:p w14:paraId="7ECE7B56" w14:textId="26F9E038"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3716" w:type="dxa"/>
          </w:tcPr>
          <w:p w14:paraId="525E88B4" w14:textId="03EBF391" w:rsidR="0005137B" w:rsidRPr="00666835" w:rsidRDefault="0005137B" w:rsidP="0005137B">
            <w:pPr>
              <w:rPr>
                <w:rFonts w:ascii="Times New Roman" w:hAnsi="Times New Roman"/>
                <w:sz w:val="24"/>
                <w:szCs w:val="24"/>
              </w:rPr>
            </w:pPr>
            <w:r w:rsidRPr="00666835">
              <w:rPr>
                <w:rFonts w:ascii="Times New Roman" w:hAnsi="Times New Roman"/>
                <w:sz w:val="24"/>
                <w:szCs w:val="24"/>
              </w:rPr>
              <w:t>ул. Свердлова, напротив ТЦ «</w:t>
            </w:r>
            <w:proofErr w:type="spellStart"/>
            <w:r w:rsidRPr="00666835">
              <w:rPr>
                <w:rFonts w:ascii="Times New Roman" w:hAnsi="Times New Roman"/>
                <w:sz w:val="24"/>
                <w:szCs w:val="24"/>
              </w:rPr>
              <w:t>Панакс</w:t>
            </w:r>
            <w:proofErr w:type="spellEnd"/>
            <w:r w:rsidRPr="00666835">
              <w:rPr>
                <w:rFonts w:ascii="Times New Roman" w:hAnsi="Times New Roman"/>
                <w:sz w:val="24"/>
                <w:szCs w:val="24"/>
              </w:rPr>
              <w:t>»</w:t>
            </w:r>
          </w:p>
        </w:tc>
        <w:tc>
          <w:tcPr>
            <w:tcW w:w="1563" w:type="dxa"/>
          </w:tcPr>
          <w:p w14:paraId="0FAF41FA" w14:textId="27175182"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5182CC77" w14:textId="15CAA2EB"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21EAD75C"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4954AE00" w14:textId="65DE2A34"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50A41E13" w14:textId="5D6ACC50"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4322A435"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2D507CB6" w14:textId="77777777" w:rsidTr="00C17288">
        <w:tc>
          <w:tcPr>
            <w:tcW w:w="672" w:type="dxa"/>
          </w:tcPr>
          <w:p w14:paraId="2A9A0954" w14:textId="4D316703"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3716" w:type="dxa"/>
          </w:tcPr>
          <w:p w14:paraId="72649655" w14:textId="78A9AD0A" w:rsidR="0005137B" w:rsidRPr="00666835" w:rsidRDefault="0005137B" w:rsidP="0005137B">
            <w:pPr>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Шашина</w:t>
            </w:r>
            <w:proofErr w:type="spellEnd"/>
            <w:r>
              <w:rPr>
                <w:rFonts w:ascii="Times New Roman" w:hAnsi="Times New Roman"/>
                <w:sz w:val="24"/>
                <w:szCs w:val="24"/>
              </w:rPr>
              <w:t>, 8, рядом с ТЦ "</w:t>
            </w:r>
            <w:proofErr w:type="spellStart"/>
            <w:r>
              <w:rPr>
                <w:rFonts w:ascii="Times New Roman" w:hAnsi="Times New Roman"/>
                <w:sz w:val="24"/>
                <w:szCs w:val="24"/>
              </w:rPr>
              <w:t>Рико</w:t>
            </w:r>
            <w:proofErr w:type="spellEnd"/>
            <w:r w:rsidRPr="00666835">
              <w:rPr>
                <w:rFonts w:ascii="Times New Roman" w:hAnsi="Times New Roman"/>
                <w:sz w:val="24"/>
                <w:szCs w:val="24"/>
              </w:rPr>
              <w:t>"</w:t>
            </w:r>
          </w:p>
        </w:tc>
        <w:tc>
          <w:tcPr>
            <w:tcW w:w="1563" w:type="dxa"/>
          </w:tcPr>
          <w:p w14:paraId="17E82B46" w14:textId="2AA2FA6A"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40D0E197" w14:textId="066312E7"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286B2A6F"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247B03A" w14:textId="0ABC9F15"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03407AFD" w14:textId="1A53ABAE"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5BBAEE30"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30F1D476" w14:textId="77777777" w:rsidTr="00C17288">
        <w:tc>
          <w:tcPr>
            <w:tcW w:w="672" w:type="dxa"/>
          </w:tcPr>
          <w:p w14:paraId="03CD115C" w14:textId="5932B3D3"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3716" w:type="dxa"/>
          </w:tcPr>
          <w:p w14:paraId="6D1FB596"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 xml:space="preserve">ул. </w:t>
            </w:r>
            <w:proofErr w:type="spellStart"/>
            <w:r w:rsidRPr="00666835">
              <w:rPr>
                <w:rFonts w:ascii="Times New Roman" w:hAnsi="Times New Roman"/>
                <w:sz w:val="24"/>
                <w:szCs w:val="24"/>
              </w:rPr>
              <w:t>Шашина</w:t>
            </w:r>
            <w:proofErr w:type="spellEnd"/>
            <w:r w:rsidRPr="00666835">
              <w:rPr>
                <w:rFonts w:ascii="Times New Roman" w:hAnsi="Times New Roman"/>
                <w:sz w:val="24"/>
                <w:szCs w:val="24"/>
              </w:rPr>
              <w:t>, рядом с ТК «</w:t>
            </w:r>
            <w:proofErr w:type="spellStart"/>
            <w:r w:rsidRPr="00666835">
              <w:rPr>
                <w:rFonts w:ascii="Times New Roman" w:hAnsi="Times New Roman"/>
                <w:sz w:val="24"/>
                <w:szCs w:val="24"/>
              </w:rPr>
              <w:t>Шашинский</w:t>
            </w:r>
            <w:proofErr w:type="spellEnd"/>
            <w:r w:rsidRPr="00666835">
              <w:rPr>
                <w:rFonts w:ascii="Times New Roman" w:hAnsi="Times New Roman"/>
                <w:sz w:val="24"/>
                <w:szCs w:val="24"/>
              </w:rPr>
              <w:t>»</w:t>
            </w:r>
          </w:p>
        </w:tc>
        <w:tc>
          <w:tcPr>
            <w:tcW w:w="1563" w:type="dxa"/>
          </w:tcPr>
          <w:p w14:paraId="74861A0C" w14:textId="16F56869"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57A2478D" w14:textId="7A6F34A9"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079FDC8B"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1ADC7EB0" w14:textId="4440182F"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17F4F6A3" w14:textId="32DB5AC6"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2BA696BE"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0EAFACEE" w14:textId="77777777" w:rsidTr="00C17288">
        <w:trPr>
          <w:trHeight w:val="895"/>
        </w:trPr>
        <w:tc>
          <w:tcPr>
            <w:tcW w:w="672" w:type="dxa"/>
          </w:tcPr>
          <w:p w14:paraId="50EC6CC6" w14:textId="1BDE2A7A"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716" w:type="dxa"/>
          </w:tcPr>
          <w:p w14:paraId="1915D986"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34 микрорайон (ориентир остановка "Магазин "Абсолют")</w:t>
            </w:r>
          </w:p>
        </w:tc>
        <w:tc>
          <w:tcPr>
            <w:tcW w:w="1563" w:type="dxa"/>
          </w:tcPr>
          <w:p w14:paraId="7646AB3D" w14:textId="76E04673" w:rsidR="0005137B" w:rsidRPr="00666835" w:rsidRDefault="0005137B" w:rsidP="0005137B">
            <w:pPr>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102440E5" w14:textId="12E07486" w:rsidR="0005137B" w:rsidRPr="00666835" w:rsidRDefault="0005137B" w:rsidP="0005137B">
            <w:pPr>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59DA3CE0" w14:textId="77777777" w:rsidR="0005137B" w:rsidRPr="00666835" w:rsidRDefault="0005137B" w:rsidP="0005137B">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245E333F" w14:textId="3A6F377E"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4CE0B182" w14:textId="2E8BD70A"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630695DA" w14:textId="77777777" w:rsidR="0005137B" w:rsidRPr="00666835" w:rsidRDefault="0005137B" w:rsidP="0005137B">
            <w:pPr>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36AF8CA0" w14:textId="77777777" w:rsidTr="00C17288">
        <w:tc>
          <w:tcPr>
            <w:tcW w:w="672" w:type="dxa"/>
          </w:tcPr>
          <w:p w14:paraId="37AE2D33" w14:textId="4DCBAE00"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3716" w:type="dxa"/>
          </w:tcPr>
          <w:p w14:paraId="3008DC9D" w14:textId="49F15F14"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ул. Кооперативная, 97, рядом с магазином</w:t>
            </w:r>
          </w:p>
        </w:tc>
        <w:tc>
          <w:tcPr>
            <w:tcW w:w="1563" w:type="dxa"/>
          </w:tcPr>
          <w:p w14:paraId="5F0439C4" w14:textId="68EC1C4B"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40290006" w14:textId="20BDA153"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7FF2CEA0" w14:textId="0C231E38"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7</w:t>
            </w:r>
          </w:p>
        </w:tc>
        <w:tc>
          <w:tcPr>
            <w:tcW w:w="1843" w:type="dxa"/>
          </w:tcPr>
          <w:p w14:paraId="20EDD846" w14:textId="422C21FA" w:rsidR="0005137B" w:rsidRPr="00666835"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5F8EAA8D" w14:textId="19E8F9BF"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7F31DB1B" w14:textId="28DB8726"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с 15 по 31 декабря</w:t>
            </w:r>
          </w:p>
        </w:tc>
      </w:tr>
      <w:tr w:rsidR="0005137B" w:rsidRPr="00180FAF" w14:paraId="187DA4EF" w14:textId="77777777" w:rsidTr="00C17288">
        <w:tc>
          <w:tcPr>
            <w:tcW w:w="672" w:type="dxa"/>
          </w:tcPr>
          <w:p w14:paraId="4EFA0964" w14:textId="1FDC60D8" w:rsidR="0005137B"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14</w:t>
            </w:r>
          </w:p>
        </w:tc>
        <w:tc>
          <w:tcPr>
            <w:tcW w:w="3716" w:type="dxa"/>
          </w:tcPr>
          <w:p w14:paraId="69471266" w14:textId="2426CB3D" w:rsidR="0005137B" w:rsidRPr="00666835" w:rsidRDefault="0005137B" w:rsidP="0005137B">
            <w:pPr>
              <w:spacing w:line="240" w:lineRule="auto"/>
              <w:rPr>
                <w:rFonts w:ascii="Times New Roman" w:hAnsi="Times New Roman"/>
                <w:sz w:val="24"/>
                <w:szCs w:val="24"/>
              </w:rPr>
            </w:pPr>
            <w:r>
              <w:rPr>
                <w:rFonts w:ascii="Times New Roman" w:hAnsi="Times New Roman"/>
                <w:sz w:val="24"/>
                <w:szCs w:val="24"/>
              </w:rPr>
              <w:t>35 микрорайон, площадка по пр. Ленина, перед развлекательным комплексом «Наполеон»</w:t>
            </w:r>
          </w:p>
        </w:tc>
        <w:tc>
          <w:tcPr>
            <w:tcW w:w="1563" w:type="dxa"/>
          </w:tcPr>
          <w:p w14:paraId="6699C16C" w14:textId="04301B88"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елочный базар</w:t>
            </w:r>
          </w:p>
        </w:tc>
        <w:tc>
          <w:tcPr>
            <w:tcW w:w="1982" w:type="dxa"/>
          </w:tcPr>
          <w:p w14:paraId="339E3B6E" w14:textId="52F5FA3A"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продажа елей, сосны, лапника, подставок</w:t>
            </w:r>
          </w:p>
        </w:tc>
        <w:tc>
          <w:tcPr>
            <w:tcW w:w="1136" w:type="dxa"/>
          </w:tcPr>
          <w:p w14:paraId="585AB3B7" w14:textId="24472684"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7</w:t>
            </w:r>
          </w:p>
        </w:tc>
        <w:tc>
          <w:tcPr>
            <w:tcW w:w="1843" w:type="dxa"/>
          </w:tcPr>
          <w:p w14:paraId="2AAD5BA2" w14:textId="589D6693" w:rsidR="0005137B" w:rsidRDefault="0005137B" w:rsidP="0005137B">
            <w:pPr>
              <w:jc w:val="center"/>
              <w:rPr>
                <w:rFonts w:ascii="Times New Roman" w:hAnsi="Times New Roman"/>
                <w:sz w:val="24"/>
                <w:szCs w:val="24"/>
              </w:rPr>
            </w:pPr>
            <w:r>
              <w:rPr>
                <w:rFonts w:ascii="Times New Roman" w:hAnsi="Times New Roman"/>
                <w:sz w:val="24"/>
                <w:szCs w:val="24"/>
              </w:rPr>
              <w:t>5933</w:t>
            </w:r>
          </w:p>
        </w:tc>
        <w:tc>
          <w:tcPr>
            <w:tcW w:w="1617" w:type="dxa"/>
          </w:tcPr>
          <w:p w14:paraId="57A11BC2" w14:textId="29750054" w:rsidR="0005137B"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593,3</w:t>
            </w:r>
          </w:p>
        </w:tc>
        <w:tc>
          <w:tcPr>
            <w:tcW w:w="2445" w:type="dxa"/>
          </w:tcPr>
          <w:p w14:paraId="5AB2CD5F" w14:textId="089A51B6"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с 15 по 31 декабря</w:t>
            </w:r>
          </w:p>
        </w:tc>
      </w:tr>
      <w:tr w:rsidR="004E72EC" w:rsidRPr="00180FAF" w14:paraId="0EB04BD0" w14:textId="77777777" w:rsidTr="00C17288">
        <w:tc>
          <w:tcPr>
            <w:tcW w:w="672" w:type="dxa"/>
          </w:tcPr>
          <w:p w14:paraId="0AF55195" w14:textId="06812E9A" w:rsidR="004E72EC" w:rsidRPr="00666835" w:rsidRDefault="001839F9" w:rsidP="004E72EC">
            <w:pPr>
              <w:spacing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3716" w:type="dxa"/>
          </w:tcPr>
          <w:p w14:paraId="00476819" w14:textId="7AECA4D6" w:rsidR="004E72EC" w:rsidRPr="00666835" w:rsidRDefault="004E72EC" w:rsidP="004E72EC">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№1)</w:t>
            </w:r>
          </w:p>
        </w:tc>
        <w:tc>
          <w:tcPr>
            <w:tcW w:w="1563" w:type="dxa"/>
          </w:tcPr>
          <w:p w14:paraId="4E712594" w14:textId="02700FEF" w:rsidR="004E72EC" w:rsidRPr="00666835" w:rsidRDefault="0005137B" w:rsidP="004E72EC">
            <w:pPr>
              <w:spacing w:line="240" w:lineRule="auto"/>
              <w:jc w:val="center"/>
              <w:rPr>
                <w:rFonts w:ascii="Times New Roman" w:hAnsi="Times New Roman"/>
                <w:sz w:val="24"/>
                <w:szCs w:val="24"/>
              </w:rPr>
            </w:pPr>
            <w:r>
              <w:rPr>
                <w:rFonts w:ascii="Times New Roman" w:hAnsi="Times New Roman"/>
                <w:sz w:val="24"/>
                <w:szCs w:val="24"/>
              </w:rPr>
              <w:t>пункт быстрого питания</w:t>
            </w:r>
          </w:p>
        </w:tc>
        <w:tc>
          <w:tcPr>
            <w:tcW w:w="1982" w:type="dxa"/>
          </w:tcPr>
          <w:p w14:paraId="65BB75D5" w14:textId="05819519" w:rsidR="004E72EC" w:rsidRPr="00666835" w:rsidRDefault="0005137B" w:rsidP="004E72EC">
            <w:pPr>
              <w:spacing w:line="240" w:lineRule="auto"/>
              <w:jc w:val="center"/>
              <w:rPr>
                <w:rFonts w:ascii="Times New Roman" w:hAnsi="Times New Roman"/>
                <w:sz w:val="24"/>
                <w:szCs w:val="24"/>
              </w:rPr>
            </w:pPr>
            <w:r>
              <w:rPr>
                <w:rFonts w:ascii="Times New Roman" w:hAnsi="Times New Roman"/>
                <w:sz w:val="24"/>
                <w:szCs w:val="24"/>
              </w:rPr>
              <w:t>оказание услуг быстрого питания</w:t>
            </w:r>
          </w:p>
        </w:tc>
        <w:tc>
          <w:tcPr>
            <w:tcW w:w="1136" w:type="dxa"/>
          </w:tcPr>
          <w:p w14:paraId="63A45726" w14:textId="463A6983"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4</w:t>
            </w:r>
          </w:p>
        </w:tc>
        <w:tc>
          <w:tcPr>
            <w:tcW w:w="1843" w:type="dxa"/>
          </w:tcPr>
          <w:p w14:paraId="32B046CA" w14:textId="14F325BA" w:rsidR="004E72EC" w:rsidRPr="00666835" w:rsidRDefault="00C35BD6" w:rsidP="004E72EC">
            <w:pPr>
              <w:jc w:val="center"/>
              <w:rPr>
                <w:rFonts w:ascii="Times New Roman" w:hAnsi="Times New Roman"/>
                <w:sz w:val="24"/>
                <w:szCs w:val="24"/>
              </w:rPr>
            </w:pPr>
            <w:r>
              <w:rPr>
                <w:rFonts w:ascii="Times New Roman" w:hAnsi="Times New Roman"/>
                <w:sz w:val="24"/>
                <w:szCs w:val="24"/>
              </w:rPr>
              <w:t>2565</w:t>
            </w:r>
          </w:p>
        </w:tc>
        <w:tc>
          <w:tcPr>
            <w:tcW w:w="1617" w:type="dxa"/>
          </w:tcPr>
          <w:p w14:paraId="2F988222" w14:textId="124C6A34" w:rsidR="004E72EC" w:rsidRPr="00666835" w:rsidRDefault="00C35BD6" w:rsidP="004E72EC">
            <w:pPr>
              <w:spacing w:line="240" w:lineRule="auto"/>
              <w:jc w:val="center"/>
              <w:rPr>
                <w:rFonts w:ascii="Times New Roman" w:hAnsi="Times New Roman"/>
                <w:sz w:val="24"/>
                <w:szCs w:val="24"/>
                <w:lang w:eastAsia="ru-RU"/>
              </w:rPr>
            </w:pPr>
            <w:r>
              <w:rPr>
                <w:rFonts w:ascii="Times New Roman" w:hAnsi="Times New Roman"/>
                <w:sz w:val="24"/>
                <w:szCs w:val="24"/>
                <w:lang w:eastAsia="ru-RU"/>
              </w:rPr>
              <w:t>256,5</w:t>
            </w:r>
          </w:p>
        </w:tc>
        <w:tc>
          <w:tcPr>
            <w:tcW w:w="2445" w:type="dxa"/>
          </w:tcPr>
          <w:p w14:paraId="08C52886" w14:textId="19DA7A67" w:rsidR="004E72EC" w:rsidRPr="00666835" w:rsidRDefault="004E72EC" w:rsidP="004E72EC">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5137B" w:rsidRPr="00180FAF" w14:paraId="49DA3886" w14:textId="77777777" w:rsidTr="00C17288">
        <w:tc>
          <w:tcPr>
            <w:tcW w:w="672" w:type="dxa"/>
          </w:tcPr>
          <w:p w14:paraId="3814EC3E" w14:textId="11E9F6D8"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3716" w:type="dxa"/>
          </w:tcPr>
          <w:p w14:paraId="15B7E696"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№2)</w:t>
            </w:r>
          </w:p>
        </w:tc>
        <w:tc>
          <w:tcPr>
            <w:tcW w:w="1563" w:type="dxa"/>
          </w:tcPr>
          <w:p w14:paraId="4B15B6B9" w14:textId="7489AD8F"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пункт быстрого питания</w:t>
            </w:r>
          </w:p>
        </w:tc>
        <w:tc>
          <w:tcPr>
            <w:tcW w:w="1982" w:type="dxa"/>
          </w:tcPr>
          <w:p w14:paraId="1B0FB3D2" w14:textId="49D02F6B"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оказание услуг быстрого питания</w:t>
            </w:r>
          </w:p>
        </w:tc>
        <w:tc>
          <w:tcPr>
            <w:tcW w:w="1136" w:type="dxa"/>
          </w:tcPr>
          <w:p w14:paraId="4472463F" w14:textId="77777777"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4</w:t>
            </w:r>
          </w:p>
        </w:tc>
        <w:tc>
          <w:tcPr>
            <w:tcW w:w="1843" w:type="dxa"/>
          </w:tcPr>
          <w:p w14:paraId="6EFDB93F" w14:textId="2DB962CE" w:rsidR="0005137B" w:rsidRPr="00666835" w:rsidRDefault="0005137B" w:rsidP="0005137B">
            <w:pPr>
              <w:jc w:val="center"/>
              <w:rPr>
                <w:rFonts w:ascii="Times New Roman" w:hAnsi="Times New Roman"/>
                <w:sz w:val="24"/>
                <w:szCs w:val="24"/>
              </w:rPr>
            </w:pPr>
            <w:r>
              <w:rPr>
                <w:rFonts w:ascii="Times New Roman" w:hAnsi="Times New Roman"/>
                <w:sz w:val="24"/>
                <w:szCs w:val="24"/>
              </w:rPr>
              <w:t>2565</w:t>
            </w:r>
          </w:p>
        </w:tc>
        <w:tc>
          <w:tcPr>
            <w:tcW w:w="1617" w:type="dxa"/>
          </w:tcPr>
          <w:p w14:paraId="16B8A857" w14:textId="57D09912"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256,5</w:t>
            </w:r>
          </w:p>
        </w:tc>
        <w:tc>
          <w:tcPr>
            <w:tcW w:w="2445" w:type="dxa"/>
          </w:tcPr>
          <w:p w14:paraId="451ECE39"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5137B" w:rsidRPr="00180FAF" w14:paraId="21457A34" w14:textId="77777777" w:rsidTr="00C17288">
        <w:tc>
          <w:tcPr>
            <w:tcW w:w="672" w:type="dxa"/>
          </w:tcPr>
          <w:p w14:paraId="53B74206" w14:textId="7ED9BA6E"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3716" w:type="dxa"/>
          </w:tcPr>
          <w:p w14:paraId="386CB5C0"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№3)</w:t>
            </w:r>
          </w:p>
        </w:tc>
        <w:tc>
          <w:tcPr>
            <w:tcW w:w="1563" w:type="dxa"/>
          </w:tcPr>
          <w:p w14:paraId="3D854ADC" w14:textId="68B1A345" w:rsidR="0005137B" w:rsidRPr="00666835" w:rsidRDefault="00C17288" w:rsidP="0005137B">
            <w:pPr>
              <w:spacing w:line="240" w:lineRule="auto"/>
              <w:jc w:val="center"/>
              <w:rPr>
                <w:rFonts w:ascii="Times New Roman" w:hAnsi="Times New Roman"/>
                <w:sz w:val="24"/>
                <w:szCs w:val="24"/>
              </w:rPr>
            </w:pPr>
            <w:r>
              <w:rPr>
                <w:rFonts w:ascii="Times New Roman" w:hAnsi="Times New Roman"/>
                <w:sz w:val="24"/>
                <w:szCs w:val="24"/>
              </w:rPr>
              <w:t xml:space="preserve">мобильный </w:t>
            </w:r>
            <w:r w:rsidR="0005137B">
              <w:rPr>
                <w:rFonts w:ascii="Times New Roman" w:hAnsi="Times New Roman"/>
                <w:sz w:val="24"/>
                <w:szCs w:val="24"/>
              </w:rPr>
              <w:t>пункт быстрого питания</w:t>
            </w:r>
          </w:p>
        </w:tc>
        <w:tc>
          <w:tcPr>
            <w:tcW w:w="1982" w:type="dxa"/>
          </w:tcPr>
          <w:p w14:paraId="3D95B808" w14:textId="7CA614DE"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оказание услуг быстрого питания</w:t>
            </w:r>
          </w:p>
        </w:tc>
        <w:tc>
          <w:tcPr>
            <w:tcW w:w="1136" w:type="dxa"/>
          </w:tcPr>
          <w:p w14:paraId="33C1EA24" w14:textId="77777777"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9</w:t>
            </w:r>
          </w:p>
        </w:tc>
        <w:tc>
          <w:tcPr>
            <w:tcW w:w="1843" w:type="dxa"/>
          </w:tcPr>
          <w:p w14:paraId="31403BC0" w14:textId="5D84E706" w:rsidR="0005137B" w:rsidRPr="00666835" w:rsidRDefault="0005137B" w:rsidP="0005137B">
            <w:pPr>
              <w:jc w:val="center"/>
              <w:rPr>
                <w:rFonts w:ascii="Times New Roman" w:hAnsi="Times New Roman"/>
                <w:sz w:val="24"/>
                <w:szCs w:val="24"/>
              </w:rPr>
            </w:pPr>
            <w:r>
              <w:rPr>
                <w:rFonts w:ascii="Times New Roman" w:hAnsi="Times New Roman"/>
                <w:sz w:val="24"/>
                <w:szCs w:val="24"/>
              </w:rPr>
              <w:t>4219</w:t>
            </w:r>
          </w:p>
        </w:tc>
        <w:tc>
          <w:tcPr>
            <w:tcW w:w="1617" w:type="dxa"/>
          </w:tcPr>
          <w:p w14:paraId="0840F1F8" w14:textId="60A41724"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421,9</w:t>
            </w:r>
          </w:p>
        </w:tc>
        <w:tc>
          <w:tcPr>
            <w:tcW w:w="2445" w:type="dxa"/>
          </w:tcPr>
          <w:p w14:paraId="3E8F79EE"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5137B" w:rsidRPr="00180FAF" w14:paraId="7831C3C2" w14:textId="77777777" w:rsidTr="00C17288">
        <w:tc>
          <w:tcPr>
            <w:tcW w:w="672" w:type="dxa"/>
          </w:tcPr>
          <w:p w14:paraId="016DCF19" w14:textId="71623F6B"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3716" w:type="dxa"/>
          </w:tcPr>
          <w:p w14:paraId="6CAE9A04"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№4)</w:t>
            </w:r>
          </w:p>
        </w:tc>
        <w:tc>
          <w:tcPr>
            <w:tcW w:w="1563" w:type="dxa"/>
          </w:tcPr>
          <w:p w14:paraId="0157848B" w14:textId="54B4F3E5" w:rsidR="0005137B" w:rsidRPr="00666835" w:rsidRDefault="00C17288" w:rsidP="0005137B">
            <w:pPr>
              <w:spacing w:line="240" w:lineRule="auto"/>
              <w:jc w:val="center"/>
              <w:rPr>
                <w:rFonts w:ascii="Times New Roman" w:hAnsi="Times New Roman"/>
                <w:sz w:val="24"/>
                <w:szCs w:val="24"/>
              </w:rPr>
            </w:pPr>
            <w:r>
              <w:rPr>
                <w:rFonts w:ascii="Times New Roman" w:hAnsi="Times New Roman"/>
                <w:sz w:val="24"/>
                <w:szCs w:val="24"/>
              </w:rPr>
              <w:t xml:space="preserve">мобильный </w:t>
            </w:r>
            <w:r w:rsidR="0005137B">
              <w:rPr>
                <w:rFonts w:ascii="Times New Roman" w:hAnsi="Times New Roman"/>
                <w:sz w:val="24"/>
                <w:szCs w:val="24"/>
              </w:rPr>
              <w:t>пункт быстрого питания</w:t>
            </w:r>
          </w:p>
        </w:tc>
        <w:tc>
          <w:tcPr>
            <w:tcW w:w="1982" w:type="dxa"/>
          </w:tcPr>
          <w:p w14:paraId="15847588" w14:textId="7F7A0C77"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оказание услуг быстрого питания</w:t>
            </w:r>
          </w:p>
        </w:tc>
        <w:tc>
          <w:tcPr>
            <w:tcW w:w="1136" w:type="dxa"/>
          </w:tcPr>
          <w:p w14:paraId="159D9C41" w14:textId="77777777"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9</w:t>
            </w:r>
          </w:p>
        </w:tc>
        <w:tc>
          <w:tcPr>
            <w:tcW w:w="1843" w:type="dxa"/>
          </w:tcPr>
          <w:p w14:paraId="5A803148" w14:textId="4D796212" w:rsidR="0005137B" w:rsidRPr="00666835" w:rsidRDefault="0005137B" w:rsidP="0005137B">
            <w:pPr>
              <w:jc w:val="center"/>
              <w:rPr>
                <w:rFonts w:ascii="Times New Roman" w:hAnsi="Times New Roman"/>
                <w:sz w:val="24"/>
                <w:szCs w:val="24"/>
              </w:rPr>
            </w:pPr>
            <w:r>
              <w:rPr>
                <w:rFonts w:ascii="Times New Roman" w:hAnsi="Times New Roman"/>
                <w:sz w:val="24"/>
                <w:szCs w:val="24"/>
              </w:rPr>
              <w:t>4219</w:t>
            </w:r>
          </w:p>
        </w:tc>
        <w:tc>
          <w:tcPr>
            <w:tcW w:w="1617" w:type="dxa"/>
          </w:tcPr>
          <w:p w14:paraId="02EF7A2E" w14:textId="4EEEE060"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421,9</w:t>
            </w:r>
          </w:p>
        </w:tc>
        <w:tc>
          <w:tcPr>
            <w:tcW w:w="2445" w:type="dxa"/>
          </w:tcPr>
          <w:p w14:paraId="382ED86E"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049AC2EE" w14:textId="77777777" w:rsidTr="00C17288">
        <w:tc>
          <w:tcPr>
            <w:tcW w:w="672" w:type="dxa"/>
          </w:tcPr>
          <w:p w14:paraId="282FEB7B" w14:textId="509EBFEC" w:rsidR="00095DA5" w:rsidRPr="00666835" w:rsidRDefault="001839F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3716" w:type="dxa"/>
          </w:tcPr>
          <w:p w14:paraId="516986DA"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№1)</w:t>
            </w:r>
          </w:p>
        </w:tc>
        <w:tc>
          <w:tcPr>
            <w:tcW w:w="1563" w:type="dxa"/>
          </w:tcPr>
          <w:p w14:paraId="586749BD" w14:textId="0102CEB7" w:rsidR="00095DA5" w:rsidRPr="00666835" w:rsidRDefault="0005137B" w:rsidP="00AB1654">
            <w:pPr>
              <w:spacing w:line="240" w:lineRule="auto"/>
              <w:jc w:val="center"/>
              <w:rPr>
                <w:rFonts w:ascii="Times New Roman" w:hAnsi="Times New Roman"/>
                <w:sz w:val="24"/>
                <w:szCs w:val="24"/>
              </w:rPr>
            </w:pPr>
            <w:r>
              <w:rPr>
                <w:rFonts w:ascii="Times New Roman" w:hAnsi="Times New Roman"/>
                <w:sz w:val="24"/>
                <w:szCs w:val="24"/>
              </w:rPr>
              <w:t>передвижное сооружение</w:t>
            </w:r>
          </w:p>
        </w:tc>
        <w:tc>
          <w:tcPr>
            <w:tcW w:w="1982" w:type="dxa"/>
          </w:tcPr>
          <w:p w14:paraId="0D84AAC2" w14:textId="1FEE7B05" w:rsidR="00095DA5" w:rsidRPr="00666835" w:rsidRDefault="0005137B" w:rsidP="00AB1654">
            <w:pPr>
              <w:spacing w:line="240" w:lineRule="auto"/>
              <w:jc w:val="center"/>
              <w:rPr>
                <w:rFonts w:ascii="Times New Roman" w:hAnsi="Times New Roman"/>
                <w:sz w:val="24"/>
                <w:szCs w:val="24"/>
              </w:rPr>
            </w:pPr>
            <w:r>
              <w:rPr>
                <w:rFonts w:ascii="Times New Roman" w:hAnsi="Times New Roman"/>
                <w:sz w:val="24"/>
                <w:szCs w:val="24"/>
              </w:rPr>
              <w:t>продажа воздушных шаров, детских товаров</w:t>
            </w:r>
          </w:p>
        </w:tc>
        <w:tc>
          <w:tcPr>
            <w:tcW w:w="1136" w:type="dxa"/>
          </w:tcPr>
          <w:p w14:paraId="359798D0"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13CE3038" w14:textId="734D70E0" w:rsidR="00095DA5" w:rsidRPr="00666835" w:rsidRDefault="00C35BD6" w:rsidP="00AB1654">
            <w:pPr>
              <w:jc w:val="center"/>
              <w:rPr>
                <w:rFonts w:ascii="Times New Roman" w:hAnsi="Times New Roman"/>
                <w:sz w:val="24"/>
                <w:szCs w:val="24"/>
              </w:rPr>
            </w:pPr>
            <w:r>
              <w:rPr>
                <w:rFonts w:ascii="Times New Roman" w:hAnsi="Times New Roman"/>
                <w:sz w:val="24"/>
                <w:szCs w:val="24"/>
              </w:rPr>
              <w:t>3520</w:t>
            </w:r>
          </w:p>
        </w:tc>
        <w:tc>
          <w:tcPr>
            <w:tcW w:w="1617" w:type="dxa"/>
          </w:tcPr>
          <w:p w14:paraId="681C80D9" w14:textId="259DF8B5" w:rsidR="00095DA5" w:rsidRPr="00666835" w:rsidRDefault="00C35BD6"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352</w:t>
            </w:r>
          </w:p>
        </w:tc>
        <w:tc>
          <w:tcPr>
            <w:tcW w:w="2445" w:type="dxa"/>
          </w:tcPr>
          <w:p w14:paraId="288800FD"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5137B" w:rsidRPr="00180FAF" w14:paraId="1D44F3FB" w14:textId="77777777" w:rsidTr="00C17288">
        <w:tc>
          <w:tcPr>
            <w:tcW w:w="672" w:type="dxa"/>
          </w:tcPr>
          <w:p w14:paraId="4034CFD8" w14:textId="26C51090"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3716" w:type="dxa"/>
          </w:tcPr>
          <w:p w14:paraId="451671D4"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№2)</w:t>
            </w:r>
          </w:p>
        </w:tc>
        <w:tc>
          <w:tcPr>
            <w:tcW w:w="1563" w:type="dxa"/>
          </w:tcPr>
          <w:p w14:paraId="09199C20" w14:textId="7789813F"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передвижное сооружение</w:t>
            </w:r>
          </w:p>
        </w:tc>
        <w:tc>
          <w:tcPr>
            <w:tcW w:w="1982" w:type="dxa"/>
          </w:tcPr>
          <w:p w14:paraId="36871D64" w14:textId="64A0E091"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 xml:space="preserve">продажа воздушных </w:t>
            </w:r>
            <w:r>
              <w:rPr>
                <w:rFonts w:ascii="Times New Roman" w:hAnsi="Times New Roman"/>
                <w:sz w:val="24"/>
                <w:szCs w:val="24"/>
              </w:rPr>
              <w:lastRenderedPageBreak/>
              <w:t>шаров, детских товаров</w:t>
            </w:r>
          </w:p>
        </w:tc>
        <w:tc>
          <w:tcPr>
            <w:tcW w:w="1136" w:type="dxa"/>
          </w:tcPr>
          <w:p w14:paraId="787F4DC8" w14:textId="77777777"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lastRenderedPageBreak/>
              <w:t>6</w:t>
            </w:r>
          </w:p>
        </w:tc>
        <w:tc>
          <w:tcPr>
            <w:tcW w:w="1843" w:type="dxa"/>
          </w:tcPr>
          <w:p w14:paraId="46D7E44C" w14:textId="714F9D0F" w:rsidR="0005137B" w:rsidRPr="00666835" w:rsidRDefault="0005137B" w:rsidP="0005137B">
            <w:pPr>
              <w:jc w:val="center"/>
              <w:rPr>
                <w:rFonts w:ascii="Times New Roman" w:hAnsi="Times New Roman"/>
                <w:sz w:val="24"/>
                <w:szCs w:val="24"/>
              </w:rPr>
            </w:pPr>
            <w:r>
              <w:rPr>
                <w:rFonts w:ascii="Times New Roman" w:hAnsi="Times New Roman"/>
                <w:sz w:val="24"/>
                <w:szCs w:val="24"/>
              </w:rPr>
              <w:t>3520</w:t>
            </w:r>
          </w:p>
        </w:tc>
        <w:tc>
          <w:tcPr>
            <w:tcW w:w="1617" w:type="dxa"/>
          </w:tcPr>
          <w:p w14:paraId="635E0E26" w14:textId="11952186"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352</w:t>
            </w:r>
          </w:p>
        </w:tc>
        <w:tc>
          <w:tcPr>
            <w:tcW w:w="2445" w:type="dxa"/>
          </w:tcPr>
          <w:p w14:paraId="2A51C024"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5137B" w:rsidRPr="00180FAF" w14:paraId="6F3D782A" w14:textId="77777777" w:rsidTr="00C17288">
        <w:tc>
          <w:tcPr>
            <w:tcW w:w="672" w:type="dxa"/>
          </w:tcPr>
          <w:p w14:paraId="7950A1EC" w14:textId="704431E8"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21</w:t>
            </w:r>
          </w:p>
        </w:tc>
        <w:tc>
          <w:tcPr>
            <w:tcW w:w="3716" w:type="dxa"/>
          </w:tcPr>
          <w:p w14:paraId="2560CE5A"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№3)</w:t>
            </w:r>
          </w:p>
        </w:tc>
        <w:tc>
          <w:tcPr>
            <w:tcW w:w="1563" w:type="dxa"/>
          </w:tcPr>
          <w:p w14:paraId="0DD910AA" w14:textId="037759AD"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передвижное сооружение</w:t>
            </w:r>
          </w:p>
        </w:tc>
        <w:tc>
          <w:tcPr>
            <w:tcW w:w="1982" w:type="dxa"/>
          </w:tcPr>
          <w:p w14:paraId="5B61058D" w14:textId="71033A8B"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продажа воздушных шаров, детских товаров</w:t>
            </w:r>
          </w:p>
        </w:tc>
        <w:tc>
          <w:tcPr>
            <w:tcW w:w="1136" w:type="dxa"/>
          </w:tcPr>
          <w:p w14:paraId="341ECA1D" w14:textId="77777777"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1C3C96D9" w14:textId="5DF954D8" w:rsidR="0005137B" w:rsidRPr="00666835" w:rsidRDefault="0005137B" w:rsidP="0005137B">
            <w:pPr>
              <w:jc w:val="center"/>
              <w:rPr>
                <w:rFonts w:ascii="Times New Roman" w:hAnsi="Times New Roman"/>
                <w:sz w:val="24"/>
                <w:szCs w:val="24"/>
              </w:rPr>
            </w:pPr>
            <w:r>
              <w:rPr>
                <w:rFonts w:ascii="Times New Roman" w:hAnsi="Times New Roman"/>
                <w:sz w:val="24"/>
                <w:szCs w:val="24"/>
              </w:rPr>
              <w:t>3520</w:t>
            </w:r>
          </w:p>
        </w:tc>
        <w:tc>
          <w:tcPr>
            <w:tcW w:w="1617" w:type="dxa"/>
          </w:tcPr>
          <w:p w14:paraId="5B73D447" w14:textId="396ECAEE"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352</w:t>
            </w:r>
          </w:p>
        </w:tc>
        <w:tc>
          <w:tcPr>
            <w:tcW w:w="2445" w:type="dxa"/>
          </w:tcPr>
          <w:p w14:paraId="05A392A5"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5137B" w:rsidRPr="00180FAF" w14:paraId="697828AC" w14:textId="77777777" w:rsidTr="00C17288">
        <w:tc>
          <w:tcPr>
            <w:tcW w:w="672" w:type="dxa"/>
          </w:tcPr>
          <w:p w14:paraId="2437D440" w14:textId="1D9FA6F0"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3716" w:type="dxa"/>
          </w:tcPr>
          <w:p w14:paraId="0CD671CC"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№4)</w:t>
            </w:r>
          </w:p>
        </w:tc>
        <w:tc>
          <w:tcPr>
            <w:tcW w:w="1563" w:type="dxa"/>
          </w:tcPr>
          <w:p w14:paraId="19D84AB8" w14:textId="5FEAEB46"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передвижное сооружение</w:t>
            </w:r>
          </w:p>
        </w:tc>
        <w:tc>
          <w:tcPr>
            <w:tcW w:w="1982" w:type="dxa"/>
          </w:tcPr>
          <w:p w14:paraId="19B743BF" w14:textId="7D142ABE" w:rsidR="0005137B" w:rsidRPr="00666835" w:rsidRDefault="0005137B" w:rsidP="0005137B">
            <w:pPr>
              <w:spacing w:line="240" w:lineRule="auto"/>
              <w:jc w:val="center"/>
              <w:rPr>
                <w:rFonts w:ascii="Times New Roman" w:hAnsi="Times New Roman"/>
                <w:sz w:val="24"/>
                <w:szCs w:val="24"/>
              </w:rPr>
            </w:pPr>
            <w:r>
              <w:rPr>
                <w:rFonts w:ascii="Times New Roman" w:hAnsi="Times New Roman"/>
                <w:sz w:val="24"/>
                <w:szCs w:val="24"/>
              </w:rPr>
              <w:t>продажа воздушных шаров, детских товаров</w:t>
            </w:r>
          </w:p>
        </w:tc>
        <w:tc>
          <w:tcPr>
            <w:tcW w:w="1136" w:type="dxa"/>
          </w:tcPr>
          <w:p w14:paraId="26AEB421" w14:textId="77777777"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1741233E" w14:textId="49467FF2" w:rsidR="0005137B" w:rsidRPr="00666835" w:rsidRDefault="0005137B" w:rsidP="0005137B">
            <w:pPr>
              <w:jc w:val="center"/>
              <w:rPr>
                <w:rFonts w:ascii="Times New Roman" w:hAnsi="Times New Roman"/>
                <w:sz w:val="24"/>
                <w:szCs w:val="24"/>
              </w:rPr>
            </w:pPr>
            <w:r>
              <w:rPr>
                <w:rFonts w:ascii="Times New Roman" w:hAnsi="Times New Roman"/>
                <w:sz w:val="24"/>
                <w:szCs w:val="24"/>
              </w:rPr>
              <w:t>3520</w:t>
            </w:r>
          </w:p>
        </w:tc>
        <w:tc>
          <w:tcPr>
            <w:tcW w:w="1617" w:type="dxa"/>
          </w:tcPr>
          <w:p w14:paraId="38F1BF6A" w14:textId="1B076250"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352</w:t>
            </w:r>
          </w:p>
        </w:tc>
        <w:tc>
          <w:tcPr>
            <w:tcW w:w="2445" w:type="dxa"/>
          </w:tcPr>
          <w:p w14:paraId="2D4920B2"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5137B" w:rsidRPr="00180FAF" w14:paraId="592333BA" w14:textId="77777777" w:rsidTr="00C17288">
        <w:tc>
          <w:tcPr>
            <w:tcW w:w="672" w:type="dxa"/>
          </w:tcPr>
          <w:p w14:paraId="41BD50C9" w14:textId="2F5C15E8"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3716" w:type="dxa"/>
          </w:tcPr>
          <w:p w14:paraId="16D103FE"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площадь им. Ленина</w:t>
            </w:r>
          </w:p>
        </w:tc>
        <w:tc>
          <w:tcPr>
            <w:tcW w:w="1563" w:type="dxa"/>
          </w:tcPr>
          <w:p w14:paraId="6B92D9FF" w14:textId="23E7C8F7" w:rsidR="0005137B" w:rsidRPr="00666835" w:rsidRDefault="0005137B" w:rsidP="0005137B">
            <w:pPr>
              <w:spacing w:line="240" w:lineRule="auto"/>
              <w:jc w:val="center"/>
              <w:rPr>
                <w:rFonts w:ascii="Times New Roman" w:hAnsi="Times New Roman"/>
                <w:sz w:val="24"/>
                <w:szCs w:val="24"/>
              </w:rPr>
            </w:pPr>
            <w:r w:rsidRPr="001821B4">
              <w:rPr>
                <w:rFonts w:ascii="Times New Roman" w:hAnsi="Times New Roman"/>
                <w:sz w:val="24"/>
                <w:szCs w:val="24"/>
              </w:rPr>
              <w:t>передвижное сооружение</w:t>
            </w:r>
          </w:p>
        </w:tc>
        <w:tc>
          <w:tcPr>
            <w:tcW w:w="1982" w:type="dxa"/>
          </w:tcPr>
          <w:p w14:paraId="7BC20AB6" w14:textId="34A24A1F" w:rsidR="0005137B" w:rsidRPr="00666835" w:rsidRDefault="0005137B" w:rsidP="0005137B">
            <w:pPr>
              <w:spacing w:line="240" w:lineRule="auto"/>
              <w:jc w:val="center"/>
              <w:rPr>
                <w:rFonts w:ascii="Times New Roman" w:hAnsi="Times New Roman"/>
                <w:sz w:val="24"/>
                <w:szCs w:val="24"/>
              </w:rPr>
            </w:pPr>
            <w:r w:rsidRPr="00FF16BB">
              <w:rPr>
                <w:rFonts w:ascii="Times New Roman" w:hAnsi="Times New Roman"/>
                <w:sz w:val="24"/>
                <w:szCs w:val="24"/>
              </w:rPr>
              <w:t>услуги проката инвентаря</w:t>
            </w:r>
          </w:p>
        </w:tc>
        <w:tc>
          <w:tcPr>
            <w:tcW w:w="1136" w:type="dxa"/>
          </w:tcPr>
          <w:p w14:paraId="5E21EAB7" w14:textId="77777777"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56365F65" w14:textId="6BAC5045" w:rsidR="0005137B" w:rsidRPr="00666835" w:rsidRDefault="0005137B" w:rsidP="0005137B">
            <w:pPr>
              <w:jc w:val="center"/>
              <w:rPr>
                <w:rFonts w:ascii="Times New Roman" w:hAnsi="Times New Roman"/>
                <w:sz w:val="24"/>
                <w:szCs w:val="24"/>
              </w:rPr>
            </w:pPr>
            <w:r>
              <w:rPr>
                <w:rFonts w:ascii="Times New Roman" w:hAnsi="Times New Roman"/>
                <w:sz w:val="24"/>
                <w:szCs w:val="24"/>
              </w:rPr>
              <w:t>2107</w:t>
            </w:r>
          </w:p>
        </w:tc>
        <w:tc>
          <w:tcPr>
            <w:tcW w:w="1617" w:type="dxa"/>
          </w:tcPr>
          <w:p w14:paraId="7EF69BA0" w14:textId="59F37DF4" w:rsidR="0005137B" w:rsidRPr="00666835" w:rsidRDefault="0005137B" w:rsidP="0005137B">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210</w:t>
            </w:r>
            <w:r>
              <w:rPr>
                <w:rFonts w:ascii="Times New Roman" w:hAnsi="Times New Roman"/>
                <w:sz w:val="24"/>
                <w:szCs w:val="24"/>
                <w:lang w:eastAsia="ru-RU"/>
              </w:rPr>
              <w:t>,7</w:t>
            </w:r>
          </w:p>
        </w:tc>
        <w:tc>
          <w:tcPr>
            <w:tcW w:w="2445" w:type="dxa"/>
          </w:tcPr>
          <w:p w14:paraId="55BD4594"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5137B" w:rsidRPr="00180FAF" w14:paraId="45958475" w14:textId="77777777" w:rsidTr="00C17288">
        <w:tc>
          <w:tcPr>
            <w:tcW w:w="672" w:type="dxa"/>
          </w:tcPr>
          <w:p w14:paraId="3684552A" w14:textId="6293DA73" w:rsidR="0005137B" w:rsidRPr="00666835"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3716" w:type="dxa"/>
          </w:tcPr>
          <w:p w14:paraId="0DC409FF"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площадь им. Ленина</w:t>
            </w:r>
          </w:p>
        </w:tc>
        <w:tc>
          <w:tcPr>
            <w:tcW w:w="1563" w:type="dxa"/>
          </w:tcPr>
          <w:p w14:paraId="34C03808" w14:textId="67A706C2" w:rsidR="0005137B" w:rsidRPr="00666835" w:rsidRDefault="0005137B" w:rsidP="0005137B">
            <w:pPr>
              <w:spacing w:line="240" w:lineRule="auto"/>
              <w:jc w:val="center"/>
              <w:rPr>
                <w:rFonts w:ascii="Times New Roman" w:hAnsi="Times New Roman"/>
                <w:sz w:val="24"/>
                <w:szCs w:val="24"/>
              </w:rPr>
            </w:pPr>
            <w:r w:rsidRPr="001821B4">
              <w:rPr>
                <w:rFonts w:ascii="Times New Roman" w:hAnsi="Times New Roman"/>
                <w:sz w:val="24"/>
                <w:szCs w:val="24"/>
              </w:rPr>
              <w:t>передвижное сооружение</w:t>
            </w:r>
          </w:p>
        </w:tc>
        <w:tc>
          <w:tcPr>
            <w:tcW w:w="1982" w:type="dxa"/>
          </w:tcPr>
          <w:p w14:paraId="4D324DD1" w14:textId="646957A3" w:rsidR="0005137B" w:rsidRPr="00666835" w:rsidRDefault="0005137B" w:rsidP="0005137B">
            <w:pPr>
              <w:spacing w:line="240" w:lineRule="auto"/>
              <w:jc w:val="center"/>
              <w:rPr>
                <w:rFonts w:ascii="Times New Roman" w:hAnsi="Times New Roman"/>
                <w:sz w:val="24"/>
                <w:szCs w:val="24"/>
              </w:rPr>
            </w:pPr>
            <w:r w:rsidRPr="00FF16BB">
              <w:rPr>
                <w:rFonts w:ascii="Times New Roman" w:hAnsi="Times New Roman"/>
                <w:sz w:val="24"/>
                <w:szCs w:val="24"/>
              </w:rPr>
              <w:t>услуги проката инвентаря</w:t>
            </w:r>
          </w:p>
        </w:tc>
        <w:tc>
          <w:tcPr>
            <w:tcW w:w="1136" w:type="dxa"/>
          </w:tcPr>
          <w:p w14:paraId="1DE02CA2" w14:textId="77777777"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20</w:t>
            </w:r>
          </w:p>
        </w:tc>
        <w:tc>
          <w:tcPr>
            <w:tcW w:w="1843" w:type="dxa"/>
          </w:tcPr>
          <w:p w14:paraId="3C1D174C" w14:textId="7AFF67ED" w:rsidR="0005137B" w:rsidRPr="00666835" w:rsidRDefault="0005137B" w:rsidP="0005137B">
            <w:pPr>
              <w:jc w:val="center"/>
              <w:rPr>
                <w:rFonts w:ascii="Times New Roman" w:hAnsi="Times New Roman"/>
                <w:sz w:val="24"/>
                <w:szCs w:val="24"/>
              </w:rPr>
            </w:pPr>
            <w:r>
              <w:rPr>
                <w:rFonts w:ascii="Times New Roman" w:hAnsi="Times New Roman"/>
                <w:sz w:val="24"/>
                <w:szCs w:val="24"/>
              </w:rPr>
              <w:t>5694</w:t>
            </w:r>
          </w:p>
        </w:tc>
        <w:tc>
          <w:tcPr>
            <w:tcW w:w="1617" w:type="dxa"/>
          </w:tcPr>
          <w:p w14:paraId="43138D49" w14:textId="293C7639" w:rsidR="0005137B" w:rsidRPr="00666835" w:rsidRDefault="0005137B"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569,4</w:t>
            </w:r>
          </w:p>
        </w:tc>
        <w:tc>
          <w:tcPr>
            <w:tcW w:w="2445" w:type="dxa"/>
          </w:tcPr>
          <w:p w14:paraId="601FF8B8" w14:textId="77777777"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5137B" w:rsidRPr="00180FAF" w14:paraId="732B0999" w14:textId="77777777" w:rsidTr="00C17288">
        <w:tc>
          <w:tcPr>
            <w:tcW w:w="672" w:type="dxa"/>
          </w:tcPr>
          <w:p w14:paraId="36C90285" w14:textId="22A52E23" w:rsidR="0005137B" w:rsidRDefault="001839F9" w:rsidP="0005137B">
            <w:pPr>
              <w:spacing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3716" w:type="dxa"/>
          </w:tcPr>
          <w:p w14:paraId="58726CF3" w14:textId="61F56F9C" w:rsidR="0005137B" w:rsidRPr="00666835" w:rsidRDefault="00C17288" w:rsidP="0005137B">
            <w:pPr>
              <w:spacing w:line="240" w:lineRule="auto"/>
              <w:rPr>
                <w:rFonts w:ascii="Times New Roman" w:hAnsi="Times New Roman"/>
                <w:sz w:val="24"/>
                <w:szCs w:val="24"/>
              </w:rPr>
            </w:pPr>
            <w:r>
              <w:rPr>
                <w:rFonts w:ascii="Times New Roman" w:hAnsi="Times New Roman"/>
                <w:sz w:val="24"/>
                <w:szCs w:val="24"/>
              </w:rPr>
              <w:t>п</w:t>
            </w:r>
            <w:r w:rsidR="0005137B">
              <w:rPr>
                <w:rFonts w:ascii="Times New Roman" w:hAnsi="Times New Roman"/>
                <w:sz w:val="24"/>
                <w:szCs w:val="24"/>
              </w:rPr>
              <w:t xml:space="preserve">арк «Звездный», в районе           ул. </w:t>
            </w:r>
            <w:proofErr w:type="spellStart"/>
            <w:r w:rsidR="0005137B">
              <w:rPr>
                <w:rFonts w:ascii="Times New Roman" w:hAnsi="Times New Roman"/>
                <w:sz w:val="24"/>
                <w:szCs w:val="24"/>
              </w:rPr>
              <w:t>Шашина</w:t>
            </w:r>
            <w:proofErr w:type="spellEnd"/>
            <w:r w:rsidR="0005137B">
              <w:rPr>
                <w:rFonts w:ascii="Times New Roman" w:hAnsi="Times New Roman"/>
                <w:sz w:val="24"/>
                <w:szCs w:val="24"/>
              </w:rPr>
              <w:t>, 8</w:t>
            </w:r>
          </w:p>
        </w:tc>
        <w:tc>
          <w:tcPr>
            <w:tcW w:w="1563" w:type="dxa"/>
          </w:tcPr>
          <w:p w14:paraId="38CA8ECE" w14:textId="209C32E1" w:rsidR="0005137B" w:rsidRPr="001821B4" w:rsidRDefault="0005137B" w:rsidP="0005137B">
            <w:pPr>
              <w:spacing w:line="240" w:lineRule="auto"/>
              <w:jc w:val="center"/>
              <w:rPr>
                <w:rFonts w:ascii="Times New Roman" w:hAnsi="Times New Roman"/>
                <w:sz w:val="24"/>
                <w:szCs w:val="24"/>
              </w:rPr>
            </w:pPr>
            <w:r w:rsidRPr="001821B4">
              <w:rPr>
                <w:rFonts w:ascii="Times New Roman" w:hAnsi="Times New Roman"/>
                <w:sz w:val="24"/>
                <w:szCs w:val="24"/>
              </w:rPr>
              <w:t>передвижное сооружение</w:t>
            </w:r>
          </w:p>
        </w:tc>
        <w:tc>
          <w:tcPr>
            <w:tcW w:w="1982" w:type="dxa"/>
          </w:tcPr>
          <w:p w14:paraId="4DD53739" w14:textId="2358B73C" w:rsidR="0005137B" w:rsidRPr="00FF16BB" w:rsidRDefault="0005137B" w:rsidP="0005137B">
            <w:pPr>
              <w:spacing w:line="240" w:lineRule="auto"/>
              <w:jc w:val="center"/>
              <w:rPr>
                <w:rFonts w:ascii="Times New Roman" w:hAnsi="Times New Roman"/>
                <w:sz w:val="24"/>
                <w:szCs w:val="24"/>
              </w:rPr>
            </w:pPr>
            <w:r w:rsidRPr="00FF16BB">
              <w:rPr>
                <w:rFonts w:ascii="Times New Roman" w:hAnsi="Times New Roman"/>
                <w:sz w:val="24"/>
                <w:szCs w:val="24"/>
              </w:rPr>
              <w:t>услуги проката инвентаря</w:t>
            </w:r>
          </w:p>
        </w:tc>
        <w:tc>
          <w:tcPr>
            <w:tcW w:w="1136" w:type="dxa"/>
          </w:tcPr>
          <w:p w14:paraId="07B45D01" w14:textId="1CF5F08F" w:rsidR="0005137B" w:rsidRPr="00666835" w:rsidRDefault="0005137B" w:rsidP="0005137B">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2D6093EE" w14:textId="221A53E6" w:rsidR="0005137B" w:rsidRDefault="0005137B" w:rsidP="0005137B">
            <w:pPr>
              <w:jc w:val="center"/>
              <w:rPr>
                <w:rFonts w:ascii="Times New Roman" w:hAnsi="Times New Roman"/>
                <w:sz w:val="24"/>
                <w:szCs w:val="24"/>
              </w:rPr>
            </w:pPr>
            <w:r>
              <w:rPr>
                <w:rFonts w:ascii="Times New Roman" w:hAnsi="Times New Roman"/>
                <w:sz w:val="24"/>
                <w:szCs w:val="24"/>
              </w:rPr>
              <w:t>2107</w:t>
            </w:r>
          </w:p>
        </w:tc>
        <w:tc>
          <w:tcPr>
            <w:tcW w:w="1617" w:type="dxa"/>
          </w:tcPr>
          <w:p w14:paraId="6D17DD83" w14:textId="67117000" w:rsidR="0005137B" w:rsidRDefault="0005137B" w:rsidP="0005137B">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210</w:t>
            </w:r>
            <w:r>
              <w:rPr>
                <w:rFonts w:ascii="Times New Roman" w:hAnsi="Times New Roman"/>
                <w:sz w:val="24"/>
                <w:szCs w:val="24"/>
                <w:lang w:eastAsia="ru-RU"/>
              </w:rPr>
              <w:t>,7</w:t>
            </w:r>
          </w:p>
        </w:tc>
        <w:tc>
          <w:tcPr>
            <w:tcW w:w="2445" w:type="dxa"/>
          </w:tcPr>
          <w:p w14:paraId="4799D271" w14:textId="23029ADA" w:rsidR="0005137B" w:rsidRPr="00666835" w:rsidRDefault="0005137B" w:rsidP="0005137B">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bl>
    <w:p w14:paraId="2B044DD7" w14:textId="77777777" w:rsidR="00856A02" w:rsidRDefault="00856A02" w:rsidP="004677FE">
      <w:pPr>
        <w:spacing w:after="0" w:line="240" w:lineRule="auto"/>
        <w:ind w:firstLine="709"/>
        <w:jc w:val="both"/>
        <w:rPr>
          <w:rFonts w:ascii="Times New Roman" w:hAnsi="Times New Roman"/>
          <w:sz w:val="28"/>
          <w:szCs w:val="28"/>
          <w:lang w:eastAsia="ru-RU"/>
        </w:rPr>
        <w:sectPr w:rsidR="00856A02" w:rsidSect="00856A02">
          <w:pgSz w:w="16838" w:h="11906" w:orient="landscape"/>
          <w:pgMar w:top="851" w:right="720" w:bottom="1701" w:left="1134" w:header="709" w:footer="709" w:gutter="0"/>
          <w:cols w:space="708"/>
          <w:docGrid w:linePitch="360"/>
        </w:sectPr>
      </w:pPr>
    </w:p>
    <w:p w14:paraId="5F2AF703" w14:textId="39E9B445" w:rsidR="00BE764B" w:rsidRPr="00056250" w:rsidRDefault="00D81912" w:rsidP="00A125BD">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Конкурсная д</w:t>
      </w:r>
      <w:r w:rsidR="00BE764B" w:rsidRPr="00056250">
        <w:rPr>
          <w:rFonts w:ascii="Times New Roman" w:hAnsi="Times New Roman"/>
          <w:sz w:val="28"/>
          <w:szCs w:val="28"/>
        </w:rPr>
        <w:t xml:space="preserve">окументация размещается на официальном сайте городского округа город Октябрьский Республики Башкортостан </w:t>
      </w:r>
      <w:hyperlink r:id="rId5" w:history="1">
        <w:r w:rsidR="009E6737" w:rsidRPr="005D382E">
          <w:rPr>
            <w:rStyle w:val="a3"/>
            <w:rFonts w:ascii="Times New Roman" w:hAnsi="Times New Roman"/>
            <w:sz w:val="28"/>
            <w:szCs w:val="28"/>
          </w:rPr>
          <w:t>www.oktadm.ru</w:t>
        </w:r>
      </w:hyperlink>
      <w:r w:rsidR="00BE764B" w:rsidRPr="00E03D11">
        <w:rPr>
          <w:rStyle w:val="a3"/>
          <w:rFonts w:ascii="Times New Roman" w:hAnsi="Times New Roman"/>
          <w:color w:val="auto"/>
          <w:sz w:val="28"/>
          <w:szCs w:val="28"/>
          <w:u w:val="none"/>
        </w:rPr>
        <w:t xml:space="preserve"> в разделе «Малый и средний бизнес»,</w:t>
      </w:r>
      <w:r w:rsidR="00BE764B" w:rsidRPr="00D62A55">
        <w:rPr>
          <w:rFonts w:ascii="Times New Roman" w:hAnsi="Times New Roman"/>
          <w:sz w:val="28"/>
          <w:szCs w:val="28"/>
        </w:rPr>
        <w:t xml:space="preserve"> предоставляется организ</w:t>
      </w:r>
      <w:r w:rsidR="00BE764B" w:rsidRPr="00056250">
        <w:rPr>
          <w:rFonts w:ascii="Times New Roman" w:hAnsi="Times New Roman"/>
          <w:sz w:val="28"/>
          <w:szCs w:val="28"/>
        </w:rPr>
        <w:t xml:space="preserve">атором </w:t>
      </w:r>
      <w:r>
        <w:rPr>
          <w:rFonts w:ascii="Times New Roman" w:hAnsi="Times New Roman"/>
          <w:sz w:val="28"/>
          <w:szCs w:val="28"/>
        </w:rPr>
        <w:t>торгов</w:t>
      </w:r>
      <w:r w:rsidR="00BE764B" w:rsidRPr="00056250">
        <w:rPr>
          <w:rFonts w:ascii="Times New Roman" w:hAnsi="Times New Roman"/>
          <w:sz w:val="28"/>
          <w:szCs w:val="28"/>
        </w:rPr>
        <w:t xml:space="preserve"> по адресу: 452614, </w:t>
      </w:r>
      <w:r w:rsidR="00BE764B" w:rsidRPr="00056250">
        <w:rPr>
          <w:rFonts w:ascii="Times New Roman" w:hAnsi="Times New Roman"/>
          <w:sz w:val="28"/>
          <w:szCs w:val="28"/>
          <w:lang w:bidi="he-IL"/>
        </w:rPr>
        <w:t>Республика Башкортостан, г.Октябрьский, ул. Чапаева, д.23</w:t>
      </w:r>
      <w:r w:rsidR="00A125BD">
        <w:rPr>
          <w:rFonts w:ascii="Times New Roman" w:hAnsi="Times New Roman"/>
          <w:sz w:val="28"/>
          <w:szCs w:val="28"/>
        </w:rPr>
        <w:t xml:space="preserve">, </w:t>
      </w:r>
      <w:proofErr w:type="spellStart"/>
      <w:r w:rsidR="00A125BD">
        <w:rPr>
          <w:rFonts w:ascii="Times New Roman" w:hAnsi="Times New Roman"/>
          <w:sz w:val="28"/>
          <w:szCs w:val="28"/>
        </w:rPr>
        <w:t>каб</w:t>
      </w:r>
      <w:proofErr w:type="spellEnd"/>
      <w:r w:rsidR="00A125BD">
        <w:rPr>
          <w:rFonts w:ascii="Times New Roman" w:hAnsi="Times New Roman"/>
          <w:sz w:val="28"/>
          <w:szCs w:val="28"/>
        </w:rPr>
        <w:t>. №2</w:t>
      </w:r>
      <w:r w:rsidR="005A04A4">
        <w:rPr>
          <w:rFonts w:ascii="Times New Roman" w:hAnsi="Times New Roman"/>
          <w:sz w:val="28"/>
          <w:szCs w:val="28"/>
        </w:rPr>
        <w:t xml:space="preserve">, </w:t>
      </w:r>
      <w:r w:rsidR="005A04A4" w:rsidRPr="00A125BD">
        <w:rPr>
          <w:rFonts w:ascii="Times New Roman" w:hAnsi="Times New Roman"/>
          <w:sz w:val="28"/>
          <w:szCs w:val="28"/>
        </w:rPr>
        <w:t>9</w:t>
      </w:r>
      <w:r w:rsidR="00BE764B" w:rsidRPr="00A125BD">
        <w:rPr>
          <w:rFonts w:ascii="Times New Roman" w:hAnsi="Times New Roman"/>
          <w:sz w:val="28"/>
          <w:szCs w:val="28"/>
        </w:rPr>
        <w:t xml:space="preserve"> с </w:t>
      </w:r>
      <w:r w:rsidR="003C4CDB">
        <w:rPr>
          <w:rFonts w:ascii="Times New Roman" w:hAnsi="Times New Roman"/>
          <w:sz w:val="28"/>
          <w:szCs w:val="28"/>
        </w:rPr>
        <w:t>07</w:t>
      </w:r>
      <w:r w:rsidR="006E29A3">
        <w:rPr>
          <w:rFonts w:ascii="Times New Roman" w:hAnsi="Times New Roman"/>
          <w:sz w:val="28"/>
          <w:szCs w:val="28"/>
        </w:rPr>
        <w:t xml:space="preserve"> ноября</w:t>
      </w:r>
      <w:r w:rsidR="00A125BD" w:rsidRPr="00A125BD">
        <w:rPr>
          <w:rFonts w:ascii="Times New Roman" w:hAnsi="Times New Roman"/>
          <w:sz w:val="28"/>
          <w:szCs w:val="28"/>
        </w:rPr>
        <w:t xml:space="preserve"> 202</w:t>
      </w:r>
      <w:r w:rsidR="003C4CDB">
        <w:rPr>
          <w:rFonts w:ascii="Times New Roman" w:hAnsi="Times New Roman"/>
          <w:sz w:val="28"/>
          <w:szCs w:val="28"/>
        </w:rPr>
        <w:t>2</w:t>
      </w:r>
      <w:r w:rsidR="00BE764B" w:rsidRPr="00A125BD">
        <w:rPr>
          <w:rFonts w:ascii="Times New Roman" w:hAnsi="Times New Roman"/>
          <w:sz w:val="28"/>
          <w:szCs w:val="28"/>
        </w:rPr>
        <w:t xml:space="preserve"> года</w:t>
      </w:r>
      <w:r w:rsidR="00BE764B" w:rsidRPr="00A125BD">
        <w:rPr>
          <w:rFonts w:ascii="Times New Roman" w:hAnsi="Times New Roman"/>
          <w:color w:val="FF0000"/>
          <w:sz w:val="28"/>
          <w:szCs w:val="28"/>
        </w:rPr>
        <w:t xml:space="preserve"> </w:t>
      </w:r>
      <w:r w:rsidR="00BE764B" w:rsidRPr="00A125BD">
        <w:rPr>
          <w:rFonts w:ascii="Times New Roman" w:hAnsi="Times New Roman"/>
          <w:sz w:val="28"/>
          <w:szCs w:val="28"/>
        </w:rPr>
        <w:t xml:space="preserve">по </w:t>
      </w:r>
      <w:r w:rsidR="003C4CDB">
        <w:rPr>
          <w:rFonts w:ascii="Times New Roman" w:hAnsi="Times New Roman"/>
          <w:sz w:val="28"/>
          <w:szCs w:val="28"/>
        </w:rPr>
        <w:t>07</w:t>
      </w:r>
      <w:r w:rsidR="00A125BD" w:rsidRPr="00A125BD">
        <w:rPr>
          <w:rFonts w:ascii="Times New Roman" w:hAnsi="Times New Roman"/>
          <w:sz w:val="28"/>
          <w:szCs w:val="28"/>
        </w:rPr>
        <w:t xml:space="preserve"> </w:t>
      </w:r>
      <w:r w:rsidR="006E29A3">
        <w:rPr>
          <w:rFonts w:ascii="Times New Roman" w:hAnsi="Times New Roman"/>
          <w:sz w:val="28"/>
          <w:szCs w:val="28"/>
        </w:rPr>
        <w:t>декабря</w:t>
      </w:r>
      <w:r w:rsidR="00A125BD" w:rsidRPr="00A125BD">
        <w:rPr>
          <w:rFonts w:ascii="Times New Roman" w:hAnsi="Times New Roman"/>
          <w:sz w:val="28"/>
          <w:szCs w:val="28"/>
        </w:rPr>
        <w:t xml:space="preserve"> 202</w:t>
      </w:r>
      <w:r w:rsidR="003C4CDB">
        <w:rPr>
          <w:rFonts w:ascii="Times New Roman" w:hAnsi="Times New Roman"/>
          <w:sz w:val="28"/>
          <w:szCs w:val="28"/>
        </w:rPr>
        <w:t>2</w:t>
      </w:r>
      <w:r w:rsidR="00BE764B" w:rsidRPr="00A125BD">
        <w:rPr>
          <w:rFonts w:ascii="Times New Roman" w:hAnsi="Times New Roman"/>
          <w:sz w:val="28"/>
          <w:szCs w:val="28"/>
        </w:rPr>
        <w:t xml:space="preserve"> года включительно, в рабочие дни с 9</w:t>
      </w:r>
      <w:r w:rsidR="00C461D0" w:rsidRPr="00A125BD">
        <w:rPr>
          <w:rFonts w:ascii="Times New Roman" w:hAnsi="Times New Roman"/>
          <w:sz w:val="28"/>
          <w:szCs w:val="28"/>
        </w:rPr>
        <w:t>-</w:t>
      </w:r>
      <w:r w:rsidR="00BE764B" w:rsidRPr="00A125BD">
        <w:rPr>
          <w:rFonts w:ascii="Times New Roman" w:hAnsi="Times New Roman"/>
          <w:sz w:val="28"/>
          <w:szCs w:val="28"/>
        </w:rPr>
        <w:t>00 до 18</w:t>
      </w:r>
      <w:r w:rsidR="00C461D0" w:rsidRPr="00A125BD">
        <w:rPr>
          <w:rFonts w:ascii="Times New Roman" w:hAnsi="Times New Roman"/>
          <w:sz w:val="28"/>
          <w:szCs w:val="28"/>
        </w:rPr>
        <w:t>-</w:t>
      </w:r>
      <w:r w:rsidR="00BE764B" w:rsidRPr="00A125BD">
        <w:rPr>
          <w:rFonts w:ascii="Times New Roman" w:hAnsi="Times New Roman"/>
          <w:sz w:val="28"/>
          <w:szCs w:val="28"/>
        </w:rPr>
        <w:t>00 (время местное).</w:t>
      </w:r>
    </w:p>
    <w:p w14:paraId="0E5319FD" w14:textId="26144D02" w:rsidR="00A219C9" w:rsidRDefault="00A219C9"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w:t>
      </w:r>
      <w:r w:rsidRPr="007B0199">
        <w:rPr>
          <w:rFonts w:ascii="Times New Roman" w:hAnsi="Times New Roman"/>
          <w:sz w:val="28"/>
          <w:szCs w:val="28"/>
        </w:rPr>
        <w:t xml:space="preserve">вскрытия конвертов </w:t>
      </w:r>
      <w:r w:rsidRPr="00A125BD">
        <w:rPr>
          <w:rFonts w:ascii="Times New Roman" w:hAnsi="Times New Roman"/>
          <w:sz w:val="28"/>
          <w:szCs w:val="28"/>
        </w:rPr>
        <w:t xml:space="preserve">с заявками на участие в конкурсе: </w:t>
      </w:r>
      <w:r w:rsidRPr="00A125BD">
        <w:rPr>
          <w:rFonts w:ascii="Times New Roman" w:hAnsi="Times New Roman"/>
          <w:sz w:val="28"/>
          <w:szCs w:val="28"/>
          <w:lang w:bidi="he-IL"/>
        </w:rPr>
        <w:t>г.Октябрьский, ул. Чапаева, д.23</w:t>
      </w:r>
      <w:r w:rsidRPr="00A125BD">
        <w:rPr>
          <w:rFonts w:ascii="Times New Roman" w:hAnsi="Times New Roman"/>
          <w:sz w:val="28"/>
          <w:szCs w:val="28"/>
        </w:rPr>
        <w:t xml:space="preserve">, </w:t>
      </w:r>
      <w:proofErr w:type="spellStart"/>
      <w:r w:rsidRPr="00A125BD">
        <w:rPr>
          <w:rFonts w:ascii="Times New Roman" w:hAnsi="Times New Roman"/>
          <w:sz w:val="28"/>
          <w:szCs w:val="28"/>
        </w:rPr>
        <w:t>каб</w:t>
      </w:r>
      <w:proofErr w:type="spellEnd"/>
      <w:r w:rsidRPr="00A125BD">
        <w:rPr>
          <w:rFonts w:ascii="Times New Roman" w:hAnsi="Times New Roman"/>
          <w:sz w:val="28"/>
          <w:szCs w:val="28"/>
        </w:rPr>
        <w:t xml:space="preserve">. № </w:t>
      </w:r>
      <w:r w:rsidR="00C42544">
        <w:rPr>
          <w:rFonts w:ascii="Times New Roman" w:hAnsi="Times New Roman"/>
          <w:sz w:val="28"/>
          <w:szCs w:val="28"/>
        </w:rPr>
        <w:t>13</w:t>
      </w:r>
      <w:r w:rsidRPr="00A125BD">
        <w:rPr>
          <w:rFonts w:ascii="Times New Roman" w:hAnsi="Times New Roman"/>
          <w:sz w:val="28"/>
          <w:szCs w:val="28"/>
        </w:rPr>
        <w:t xml:space="preserve"> </w:t>
      </w:r>
      <w:r w:rsidR="003C4CDB">
        <w:rPr>
          <w:rFonts w:ascii="Times New Roman" w:hAnsi="Times New Roman"/>
          <w:sz w:val="28"/>
          <w:szCs w:val="28"/>
        </w:rPr>
        <w:t>08</w:t>
      </w:r>
      <w:r w:rsidR="00464DDA" w:rsidRPr="00A125BD">
        <w:rPr>
          <w:rFonts w:ascii="Times New Roman" w:hAnsi="Times New Roman"/>
          <w:sz w:val="28"/>
          <w:szCs w:val="28"/>
        </w:rPr>
        <w:t xml:space="preserve"> </w:t>
      </w:r>
      <w:r w:rsidR="006E29A3">
        <w:rPr>
          <w:rFonts w:ascii="Times New Roman" w:hAnsi="Times New Roman"/>
          <w:sz w:val="28"/>
          <w:szCs w:val="28"/>
        </w:rPr>
        <w:t>декабря</w:t>
      </w:r>
      <w:r w:rsidR="00A125BD" w:rsidRPr="00A125BD">
        <w:rPr>
          <w:rFonts w:ascii="Times New Roman" w:hAnsi="Times New Roman"/>
          <w:sz w:val="28"/>
          <w:szCs w:val="28"/>
        </w:rPr>
        <w:t xml:space="preserve"> 202</w:t>
      </w:r>
      <w:r w:rsidR="003C4CDB">
        <w:rPr>
          <w:rFonts w:ascii="Times New Roman" w:hAnsi="Times New Roman"/>
          <w:sz w:val="28"/>
          <w:szCs w:val="28"/>
        </w:rPr>
        <w:t>2</w:t>
      </w:r>
      <w:r w:rsidRPr="00A125BD">
        <w:rPr>
          <w:rFonts w:ascii="Times New Roman" w:hAnsi="Times New Roman"/>
          <w:sz w:val="28"/>
          <w:szCs w:val="28"/>
        </w:rPr>
        <w:t xml:space="preserve"> года в </w:t>
      </w:r>
      <w:r w:rsidR="00AB471D" w:rsidRPr="00A125BD">
        <w:rPr>
          <w:rFonts w:ascii="Times New Roman" w:hAnsi="Times New Roman"/>
          <w:sz w:val="28"/>
          <w:szCs w:val="28"/>
        </w:rPr>
        <w:t>1</w:t>
      </w:r>
      <w:r w:rsidR="00C42544">
        <w:rPr>
          <w:rFonts w:ascii="Times New Roman" w:hAnsi="Times New Roman"/>
          <w:sz w:val="28"/>
          <w:szCs w:val="28"/>
        </w:rPr>
        <w:t>1</w:t>
      </w:r>
      <w:r w:rsidR="00C461D0" w:rsidRPr="00A125BD">
        <w:rPr>
          <w:rFonts w:ascii="Times New Roman" w:hAnsi="Times New Roman"/>
          <w:sz w:val="28"/>
          <w:szCs w:val="28"/>
        </w:rPr>
        <w:t>-</w:t>
      </w:r>
      <w:r w:rsidR="00F868B6" w:rsidRPr="00A125BD">
        <w:rPr>
          <w:rFonts w:ascii="Times New Roman" w:hAnsi="Times New Roman"/>
          <w:sz w:val="28"/>
          <w:szCs w:val="28"/>
        </w:rPr>
        <w:t>00.</w:t>
      </w:r>
    </w:p>
    <w:p w14:paraId="2518C7F8" w14:textId="34F59647" w:rsidR="00A219C9" w:rsidRDefault="00A219C9" w:rsidP="008902FC">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7B0199">
        <w:rPr>
          <w:rFonts w:ascii="Times New Roman" w:hAnsi="Times New Roman"/>
          <w:sz w:val="28"/>
          <w:szCs w:val="28"/>
        </w:rPr>
        <w:t>есто и дата рассмотрения таких заявок и подведения итогов конкурса</w:t>
      </w:r>
      <w:r>
        <w:rPr>
          <w:rFonts w:ascii="Times New Roman" w:hAnsi="Times New Roman"/>
          <w:sz w:val="28"/>
          <w:szCs w:val="28"/>
        </w:rPr>
        <w:t xml:space="preserve">: </w:t>
      </w:r>
      <w:r w:rsidRPr="00056250">
        <w:rPr>
          <w:rFonts w:ascii="Times New Roman" w:hAnsi="Times New Roman"/>
          <w:sz w:val="28"/>
          <w:szCs w:val="28"/>
          <w:lang w:bidi="he-IL"/>
        </w:rPr>
        <w:t>г.Октябрьский, ул. Чапаева, д.23</w:t>
      </w:r>
      <w:r w:rsidRPr="00056250">
        <w:rPr>
          <w:rFonts w:ascii="Times New Roman" w:hAnsi="Times New Roman"/>
          <w:sz w:val="28"/>
          <w:szCs w:val="28"/>
        </w:rPr>
        <w:t xml:space="preserve">, </w:t>
      </w:r>
      <w:proofErr w:type="spellStart"/>
      <w:r w:rsidRPr="00056250">
        <w:rPr>
          <w:rFonts w:ascii="Times New Roman" w:hAnsi="Times New Roman"/>
          <w:sz w:val="28"/>
          <w:szCs w:val="28"/>
        </w:rPr>
        <w:t>каб</w:t>
      </w:r>
      <w:proofErr w:type="spellEnd"/>
      <w:r w:rsidRPr="00056250">
        <w:rPr>
          <w:rFonts w:ascii="Times New Roman" w:hAnsi="Times New Roman"/>
          <w:sz w:val="28"/>
          <w:szCs w:val="28"/>
        </w:rPr>
        <w:t xml:space="preserve">. № </w:t>
      </w:r>
      <w:r w:rsidR="00C42544">
        <w:rPr>
          <w:rFonts w:ascii="Times New Roman" w:hAnsi="Times New Roman"/>
          <w:sz w:val="28"/>
          <w:szCs w:val="28"/>
        </w:rPr>
        <w:t>13</w:t>
      </w:r>
      <w:r w:rsidRPr="00056250">
        <w:rPr>
          <w:rFonts w:ascii="Times New Roman" w:hAnsi="Times New Roman"/>
          <w:sz w:val="28"/>
          <w:szCs w:val="28"/>
        </w:rPr>
        <w:t xml:space="preserve"> </w:t>
      </w:r>
      <w:r w:rsidR="003C4CDB">
        <w:rPr>
          <w:rFonts w:ascii="Times New Roman" w:hAnsi="Times New Roman"/>
          <w:sz w:val="28"/>
          <w:szCs w:val="28"/>
        </w:rPr>
        <w:t>08</w:t>
      </w:r>
      <w:r w:rsidR="00D21327">
        <w:rPr>
          <w:rFonts w:ascii="Times New Roman" w:hAnsi="Times New Roman"/>
          <w:sz w:val="28"/>
          <w:szCs w:val="28"/>
        </w:rPr>
        <w:t xml:space="preserve"> </w:t>
      </w:r>
      <w:r w:rsidR="006E29A3">
        <w:rPr>
          <w:rFonts w:ascii="Times New Roman" w:hAnsi="Times New Roman"/>
          <w:sz w:val="28"/>
          <w:szCs w:val="28"/>
        </w:rPr>
        <w:t>декабря</w:t>
      </w:r>
      <w:r w:rsidR="00A125BD" w:rsidRPr="00A125BD">
        <w:rPr>
          <w:rFonts w:ascii="Times New Roman" w:hAnsi="Times New Roman"/>
          <w:sz w:val="28"/>
          <w:szCs w:val="28"/>
        </w:rPr>
        <w:t xml:space="preserve"> 202</w:t>
      </w:r>
      <w:r w:rsidR="003C4CDB">
        <w:rPr>
          <w:rFonts w:ascii="Times New Roman" w:hAnsi="Times New Roman"/>
          <w:sz w:val="28"/>
          <w:szCs w:val="28"/>
        </w:rPr>
        <w:t>2</w:t>
      </w:r>
      <w:r w:rsidRPr="00A125BD">
        <w:rPr>
          <w:rFonts w:ascii="Times New Roman" w:hAnsi="Times New Roman"/>
          <w:sz w:val="28"/>
          <w:szCs w:val="28"/>
        </w:rPr>
        <w:t xml:space="preserve"> года</w:t>
      </w:r>
      <w:r w:rsidR="004E72EC">
        <w:rPr>
          <w:rFonts w:ascii="Times New Roman" w:hAnsi="Times New Roman"/>
          <w:sz w:val="28"/>
          <w:szCs w:val="28"/>
        </w:rPr>
        <w:t xml:space="preserve"> в 15</w:t>
      </w:r>
      <w:r w:rsidR="003C4A3C">
        <w:rPr>
          <w:rFonts w:ascii="Times New Roman" w:hAnsi="Times New Roman"/>
          <w:sz w:val="28"/>
          <w:szCs w:val="28"/>
        </w:rPr>
        <w:t>-00</w:t>
      </w:r>
      <w:r w:rsidR="00F868B6" w:rsidRPr="00A125BD">
        <w:rPr>
          <w:rFonts w:ascii="Times New Roman" w:hAnsi="Times New Roman"/>
          <w:sz w:val="28"/>
          <w:szCs w:val="28"/>
        </w:rPr>
        <w:t>.</w:t>
      </w:r>
    </w:p>
    <w:p w14:paraId="42BC2C64" w14:textId="77777777" w:rsidR="00BE764B" w:rsidRDefault="00BE764B" w:rsidP="008902FC">
      <w:pPr>
        <w:pStyle w:val="ConsPlusNormal"/>
        <w:ind w:firstLine="709"/>
        <w:jc w:val="both"/>
        <w:rPr>
          <w:rFonts w:ascii="Times New Roman" w:hAnsi="Times New Roman" w:cs="Times New Roman"/>
          <w:b/>
          <w:sz w:val="28"/>
          <w:szCs w:val="28"/>
        </w:rPr>
      </w:pPr>
    </w:p>
    <w:p w14:paraId="47FFD41D" w14:textId="77777777"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14:paraId="3C7949EE"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41610CC" w14:textId="77777777"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D8F13B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14:paraId="64F4106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bookmarkStart w:id="1" w:name="Par1"/>
      <w:bookmarkEnd w:id="1"/>
      <w:r w:rsidRPr="00056250">
        <w:rPr>
          <w:rFonts w:ascii="Times New Roman" w:hAnsi="Times New Roman"/>
          <w:sz w:val="28"/>
          <w:szCs w:val="28"/>
        </w:rPr>
        <w:t>1) заявку на участие в торгах, которая должна содержать:</w:t>
      </w:r>
    </w:p>
    <w:p w14:paraId="0225E66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304027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BDF3FF0"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w:t>
      </w:r>
      <w:r w:rsidRPr="00056250">
        <w:rPr>
          <w:rFonts w:ascii="Times New Roman" w:hAnsi="Times New Roman"/>
          <w:sz w:val="28"/>
          <w:szCs w:val="28"/>
        </w:rPr>
        <w:lastRenderedPageBreak/>
        <w:t xml:space="preserve">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14:paraId="4EA4A73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14:paraId="1DAF8A5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725A65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10F3AC33" w14:textId="77777777"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14:paraId="6F21E0E3" w14:textId="77777777"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14:paraId="01BD65CC"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14:paraId="59F6E400"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14:paraId="6F95CA3D" w14:textId="77777777" w:rsidR="00BE764B" w:rsidRDefault="00BE764B" w:rsidP="008902FC">
      <w:pPr>
        <w:pStyle w:val="ConsPlusNormal"/>
        <w:ind w:firstLine="709"/>
        <w:jc w:val="both"/>
        <w:rPr>
          <w:rFonts w:ascii="Times New Roman" w:hAnsi="Times New Roman" w:cs="Times New Roman"/>
          <w:b/>
          <w:sz w:val="28"/>
          <w:szCs w:val="28"/>
        </w:rPr>
      </w:pPr>
    </w:p>
    <w:p w14:paraId="607C68C4" w14:textId="77777777"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1FCC028B" w14:textId="77777777" w:rsidR="00BE764B" w:rsidRDefault="00BE764B" w:rsidP="008902FC">
      <w:pPr>
        <w:adjustRightInd w:val="0"/>
        <w:spacing w:after="0" w:line="240" w:lineRule="auto"/>
        <w:ind w:firstLine="709"/>
        <w:jc w:val="both"/>
        <w:rPr>
          <w:rFonts w:ascii="Times New Roman" w:hAnsi="Times New Roman"/>
          <w:sz w:val="28"/>
          <w:szCs w:val="28"/>
        </w:rPr>
      </w:pPr>
    </w:p>
    <w:p w14:paraId="708A5214" w14:textId="77777777"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057BC354"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14:paraId="78011CF1"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14:paraId="5DC048ED" w14:textId="77777777"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14:paraId="34BAA435" w14:textId="77777777"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773A659C"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lastRenderedPageBreak/>
        <w:t>3.6.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16590224" w14:textId="65AB7132" w:rsidR="00BE764B" w:rsidRPr="00056250" w:rsidRDefault="00BE764B" w:rsidP="008902FC">
      <w:pPr>
        <w:spacing w:after="0" w:line="240" w:lineRule="auto"/>
        <w:ind w:firstLine="709"/>
        <w:jc w:val="both"/>
        <w:rPr>
          <w:rFonts w:ascii="Times New Roman" w:hAnsi="Times New Roman"/>
          <w:sz w:val="28"/>
          <w:szCs w:val="28"/>
          <w:lang w:eastAsia="ru-RU"/>
        </w:rPr>
      </w:pPr>
      <w:r w:rsidRPr="005B436F">
        <w:rPr>
          <w:rFonts w:ascii="Times New Roman" w:hAnsi="Times New Roman"/>
          <w:sz w:val="28"/>
          <w:szCs w:val="28"/>
          <w:lang w:eastAsia="ru-RU"/>
        </w:rPr>
        <w:t>3.</w:t>
      </w:r>
      <w:r w:rsidR="005B436F">
        <w:rPr>
          <w:rFonts w:ascii="Times New Roman" w:hAnsi="Times New Roman"/>
          <w:sz w:val="28"/>
          <w:szCs w:val="28"/>
          <w:lang w:eastAsia="ru-RU"/>
        </w:rPr>
        <w:t>7</w:t>
      </w:r>
      <w:r w:rsidRPr="005B436F">
        <w:rPr>
          <w:rFonts w:ascii="Times New Roman" w:hAnsi="Times New Roman"/>
          <w:sz w:val="28"/>
          <w:szCs w:val="28"/>
          <w:lang w:eastAsia="ru-RU"/>
        </w:rPr>
        <w:t>. Прием заявок с прилагаемыми</w:t>
      </w:r>
      <w:r w:rsidR="008236A2">
        <w:rPr>
          <w:rFonts w:ascii="Times New Roman" w:hAnsi="Times New Roman"/>
          <w:sz w:val="28"/>
          <w:szCs w:val="28"/>
          <w:lang w:eastAsia="ru-RU"/>
        </w:rPr>
        <w:t xml:space="preserve"> документами для участия в конкурс</w:t>
      </w:r>
      <w:r w:rsidRPr="00056250">
        <w:rPr>
          <w:rFonts w:ascii="Times New Roman" w:hAnsi="Times New Roman"/>
          <w:sz w:val="28"/>
          <w:szCs w:val="28"/>
          <w:lang w:eastAsia="ru-RU"/>
        </w:rPr>
        <w:t>е – в рабочие дни с 9</w:t>
      </w:r>
      <w:r w:rsidR="001E6D49">
        <w:rPr>
          <w:rFonts w:ascii="Times New Roman" w:hAnsi="Times New Roman"/>
          <w:sz w:val="28"/>
          <w:szCs w:val="28"/>
          <w:lang w:eastAsia="ru-RU"/>
        </w:rPr>
        <w:t>-</w:t>
      </w:r>
      <w:r w:rsidRPr="00056250">
        <w:rPr>
          <w:rFonts w:ascii="Times New Roman" w:hAnsi="Times New Roman"/>
          <w:sz w:val="28"/>
          <w:szCs w:val="28"/>
          <w:lang w:eastAsia="ru-RU"/>
        </w:rPr>
        <w:t>00 до 18</w:t>
      </w:r>
      <w:r w:rsidR="001E6D49">
        <w:rPr>
          <w:rFonts w:ascii="Times New Roman" w:hAnsi="Times New Roman"/>
          <w:sz w:val="28"/>
          <w:szCs w:val="28"/>
          <w:lang w:eastAsia="ru-RU"/>
        </w:rPr>
        <w:t>-</w:t>
      </w:r>
      <w:r w:rsidRPr="00056250">
        <w:rPr>
          <w:rFonts w:ascii="Times New Roman" w:hAnsi="Times New Roman"/>
          <w:sz w:val="28"/>
          <w:szCs w:val="28"/>
          <w:lang w:eastAsia="ru-RU"/>
        </w:rPr>
        <w:t xml:space="preserve">00 по местному времени, начиная </w:t>
      </w:r>
      <w:r w:rsidRPr="00C936CE">
        <w:rPr>
          <w:rFonts w:ascii="Times New Roman" w:hAnsi="Times New Roman"/>
          <w:sz w:val="28"/>
          <w:szCs w:val="28"/>
          <w:lang w:eastAsia="ru-RU"/>
        </w:rPr>
        <w:t>с</w:t>
      </w:r>
      <w:r w:rsidRPr="00056250">
        <w:rPr>
          <w:rFonts w:ascii="Times New Roman" w:hAnsi="Times New Roman"/>
          <w:b/>
          <w:sz w:val="28"/>
          <w:szCs w:val="28"/>
          <w:lang w:eastAsia="ru-RU"/>
        </w:rPr>
        <w:t xml:space="preserve"> </w:t>
      </w:r>
      <w:r w:rsidR="006E021F">
        <w:rPr>
          <w:rFonts w:ascii="Times New Roman" w:hAnsi="Times New Roman"/>
          <w:sz w:val="28"/>
          <w:szCs w:val="28"/>
          <w:lang w:eastAsia="ru-RU"/>
        </w:rPr>
        <w:t>07</w:t>
      </w:r>
      <w:r w:rsidR="00F5318F">
        <w:rPr>
          <w:rFonts w:ascii="Times New Roman" w:hAnsi="Times New Roman"/>
          <w:sz w:val="28"/>
          <w:szCs w:val="28"/>
          <w:lang w:eastAsia="ru-RU"/>
        </w:rPr>
        <w:t>.11</w:t>
      </w:r>
      <w:r w:rsidR="00F42C17">
        <w:rPr>
          <w:rFonts w:ascii="Times New Roman" w:hAnsi="Times New Roman"/>
          <w:sz w:val="28"/>
          <w:szCs w:val="28"/>
          <w:lang w:eastAsia="ru-RU"/>
        </w:rPr>
        <w:t>.202</w:t>
      </w:r>
      <w:r w:rsidR="006E021F">
        <w:rPr>
          <w:rFonts w:ascii="Times New Roman" w:hAnsi="Times New Roman"/>
          <w:sz w:val="28"/>
          <w:szCs w:val="28"/>
          <w:lang w:eastAsia="ru-RU"/>
        </w:rPr>
        <w:t>2</w:t>
      </w:r>
      <w:r w:rsidRPr="00D96652">
        <w:rPr>
          <w:rFonts w:ascii="Times New Roman" w:hAnsi="Times New Roman"/>
          <w:sz w:val="28"/>
          <w:szCs w:val="28"/>
          <w:lang w:eastAsia="ru-RU"/>
        </w:rPr>
        <w:t>г</w:t>
      </w:r>
      <w:r w:rsidRPr="00C936CE">
        <w:rPr>
          <w:rFonts w:ascii="Times New Roman" w:hAnsi="Times New Roman"/>
          <w:sz w:val="28"/>
          <w:szCs w:val="28"/>
          <w:lang w:eastAsia="ru-RU"/>
        </w:rPr>
        <w:t>.</w:t>
      </w:r>
      <w:r w:rsidRPr="00056250">
        <w:rPr>
          <w:rFonts w:ascii="Times New Roman" w:hAnsi="Times New Roman"/>
          <w:sz w:val="28"/>
          <w:szCs w:val="28"/>
          <w:lang w:eastAsia="ru-RU"/>
        </w:rPr>
        <w:t xml:space="preserve"> по </w:t>
      </w:r>
      <w:r w:rsidR="006E021F">
        <w:rPr>
          <w:rFonts w:ascii="Times New Roman" w:hAnsi="Times New Roman"/>
          <w:sz w:val="28"/>
          <w:szCs w:val="28"/>
          <w:lang w:eastAsia="ru-RU"/>
        </w:rPr>
        <w:t>07</w:t>
      </w:r>
      <w:r w:rsidR="00F57AD1">
        <w:rPr>
          <w:rFonts w:ascii="Times New Roman" w:hAnsi="Times New Roman"/>
          <w:sz w:val="28"/>
          <w:szCs w:val="28"/>
          <w:lang w:eastAsia="ru-RU"/>
        </w:rPr>
        <w:t>.12</w:t>
      </w:r>
      <w:r w:rsidR="00F42C17">
        <w:rPr>
          <w:rFonts w:ascii="Times New Roman" w:hAnsi="Times New Roman"/>
          <w:sz w:val="28"/>
          <w:szCs w:val="28"/>
          <w:lang w:eastAsia="ru-RU"/>
        </w:rPr>
        <w:t>.202</w:t>
      </w:r>
      <w:r w:rsidR="006E021F">
        <w:rPr>
          <w:rFonts w:ascii="Times New Roman" w:hAnsi="Times New Roman"/>
          <w:sz w:val="28"/>
          <w:szCs w:val="28"/>
          <w:lang w:eastAsia="ru-RU"/>
        </w:rPr>
        <w:t>2</w:t>
      </w:r>
      <w:r w:rsidR="00EA53DF">
        <w:rPr>
          <w:rFonts w:ascii="Times New Roman" w:hAnsi="Times New Roman"/>
          <w:sz w:val="28"/>
          <w:szCs w:val="28"/>
          <w:lang w:eastAsia="ru-RU"/>
        </w:rPr>
        <w:t>г</w:t>
      </w:r>
      <w:r w:rsidRPr="00C936CE">
        <w:rPr>
          <w:rFonts w:ascii="Times New Roman" w:hAnsi="Times New Roman"/>
          <w:sz w:val="28"/>
          <w:szCs w:val="28"/>
          <w:lang w:eastAsia="ru-RU"/>
        </w:rPr>
        <w:t>.</w:t>
      </w:r>
      <w:r w:rsidRPr="00056250">
        <w:rPr>
          <w:rFonts w:ascii="Times New Roman" w:hAnsi="Times New Roman"/>
          <w:sz w:val="28"/>
          <w:szCs w:val="28"/>
          <w:lang w:eastAsia="ru-RU"/>
        </w:rPr>
        <w:t xml:space="preserve"> по адресу: г. Октябрьский, ул. Чапаева,</w:t>
      </w:r>
      <w:r w:rsidR="00F868B6">
        <w:rPr>
          <w:rFonts w:ascii="Times New Roman" w:hAnsi="Times New Roman"/>
          <w:sz w:val="28"/>
          <w:szCs w:val="28"/>
          <w:lang w:eastAsia="ru-RU"/>
        </w:rPr>
        <w:t xml:space="preserve"> </w:t>
      </w:r>
      <w:r w:rsidR="00F42C17">
        <w:rPr>
          <w:rFonts w:ascii="Times New Roman" w:hAnsi="Times New Roman"/>
          <w:sz w:val="28"/>
          <w:szCs w:val="28"/>
          <w:lang w:eastAsia="ru-RU"/>
        </w:rPr>
        <w:t>23, кабинет № 2,9.</w:t>
      </w:r>
    </w:p>
    <w:p w14:paraId="6FB3EB47"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455F894" w14:textId="77777777" w:rsidR="005B436F" w:rsidRDefault="005B436F" w:rsidP="008902FC">
      <w:pPr>
        <w:adjustRightInd w:val="0"/>
        <w:spacing w:after="0" w:line="240" w:lineRule="auto"/>
        <w:ind w:firstLine="709"/>
        <w:jc w:val="both"/>
        <w:rPr>
          <w:rFonts w:ascii="Times New Roman" w:hAnsi="Times New Roman"/>
          <w:b/>
          <w:sz w:val="28"/>
          <w:szCs w:val="28"/>
        </w:rPr>
      </w:pPr>
    </w:p>
    <w:p w14:paraId="512E3449"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7498AB49" w14:textId="77777777" w:rsidR="00BE764B" w:rsidRDefault="00BE764B" w:rsidP="008902FC">
      <w:pPr>
        <w:pStyle w:val="ConsPlusNormal"/>
        <w:ind w:firstLine="709"/>
        <w:jc w:val="both"/>
        <w:rPr>
          <w:rFonts w:ascii="Times New Roman" w:hAnsi="Times New Roman" w:cs="Times New Roman"/>
          <w:sz w:val="28"/>
          <w:szCs w:val="28"/>
        </w:rPr>
      </w:pPr>
    </w:p>
    <w:p w14:paraId="1FEFF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53CC69AA"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0CF57C29" w14:textId="77777777" w:rsidR="008637F3" w:rsidRDefault="008637F3" w:rsidP="008637F3">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40A8ED96" w14:textId="77777777" w:rsidR="008637F3" w:rsidRDefault="008637F3" w:rsidP="008637F3">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BAF7247" w14:textId="77777777" w:rsidR="008637F3" w:rsidRDefault="008637F3" w:rsidP="008637F3">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04BFDF05" w14:textId="77777777" w:rsidR="008637F3" w:rsidRDefault="008637F3" w:rsidP="008637F3">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Республики Башкортостан л/с 05002001000)</w:t>
      </w:r>
    </w:p>
    <w:p w14:paraId="4FDB7265" w14:textId="77777777" w:rsidR="008637F3" w:rsidRDefault="008637F3" w:rsidP="008637F3">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30C073A5" w14:textId="77777777" w:rsidR="008637F3" w:rsidRDefault="008637F3" w:rsidP="008637F3">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62214A72" w14:textId="77777777" w:rsidR="008637F3" w:rsidRDefault="008637F3" w:rsidP="008637F3">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3231D886" w14:textId="77777777" w:rsidR="008637F3" w:rsidRDefault="008637F3" w:rsidP="008637F3">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Pr>
          <w:rFonts w:ascii="Times New Roman" w:hAnsi="Times New Roman"/>
          <w:sz w:val="28"/>
          <w:szCs w:val="28"/>
        </w:rPr>
        <w:t>70600000000000000510</w:t>
      </w:r>
    </w:p>
    <w:p w14:paraId="3D4C4FBE" w14:textId="77777777" w:rsidR="008637F3" w:rsidRDefault="008637F3" w:rsidP="008637F3">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339BF54E" w14:textId="77777777" w:rsidR="008637F3" w:rsidRDefault="008637F3" w:rsidP="008637F3">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11E7D8B" w14:textId="77777777" w:rsidR="008637F3" w:rsidRDefault="008637F3" w:rsidP="008637F3">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конкурсе №__ на право заключения договора на размещение НТО (лот №_</w:t>
      </w:r>
      <w:proofErr w:type="gramStart"/>
      <w:r>
        <w:rPr>
          <w:sz w:val="28"/>
          <w:szCs w:val="28"/>
        </w:rPr>
        <w:t>_ )</w:t>
      </w:r>
      <w:proofErr w:type="gramEnd"/>
      <w:r>
        <w:rPr>
          <w:sz w:val="28"/>
          <w:szCs w:val="28"/>
        </w:rPr>
        <w:t>».</w:t>
      </w:r>
    </w:p>
    <w:p w14:paraId="09C2E68F" w14:textId="77777777" w:rsidR="008637F3" w:rsidRDefault="008637F3" w:rsidP="008637F3">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Pr>
          <w:rFonts w:ascii="Times New Roman" w:hAnsi="Times New Roman"/>
          <w:sz w:val="28"/>
          <w:szCs w:val="28"/>
        </w:rPr>
        <w:t>конкурсе.</w:t>
      </w:r>
    </w:p>
    <w:p w14:paraId="2C5BCDEF" w14:textId="77777777" w:rsidR="00BE764B" w:rsidRPr="00DB2E65" w:rsidRDefault="00BE764B" w:rsidP="008902FC">
      <w:pPr>
        <w:spacing w:after="0" w:line="240" w:lineRule="auto"/>
        <w:ind w:firstLine="709"/>
        <w:jc w:val="both"/>
        <w:rPr>
          <w:rFonts w:ascii="Times New Roman" w:hAnsi="Times New Roman"/>
          <w:sz w:val="28"/>
          <w:szCs w:val="28"/>
        </w:rPr>
      </w:pPr>
    </w:p>
    <w:p w14:paraId="58F81AF8" w14:textId="77777777"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12F916F"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p>
    <w:p w14:paraId="58EB1408"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4D6C6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52A13BAF" w14:textId="77777777"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0E7B803E" w14:textId="77777777"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32F391EE" w14:textId="77777777" w:rsidR="00BE764B" w:rsidRPr="007B0199" w:rsidRDefault="00BE764B" w:rsidP="008902FC">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45323545"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14:paraId="323281CB"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14:paraId="56AA0789"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14:paraId="53EFF4DA"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3791201E"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5589FF55" w14:textId="77777777" w:rsidR="005B436F" w:rsidRDefault="005B436F" w:rsidP="008902FC">
      <w:pPr>
        <w:adjustRightInd w:val="0"/>
        <w:spacing w:after="0" w:line="240" w:lineRule="auto"/>
        <w:ind w:firstLine="709"/>
        <w:jc w:val="both"/>
        <w:rPr>
          <w:rFonts w:ascii="Times New Roman" w:hAnsi="Times New Roman"/>
          <w:b/>
          <w:sz w:val="28"/>
          <w:szCs w:val="28"/>
        </w:rPr>
      </w:pPr>
    </w:p>
    <w:p w14:paraId="2A1530F4" w14:textId="77777777"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14:paraId="0A03C8A6" w14:textId="77777777" w:rsidR="00BE764B" w:rsidRPr="008F6533" w:rsidRDefault="00BE764B" w:rsidP="008902FC">
      <w:pPr>
        <w:adjustRightInd w:val="0"/>
        <w:spacing w:after="0" w:line="240" w:lineRule="auto"/>
        <w:ind w:firstLine="709"/>
        <w:jc w:val="both"/>
        <w:rPr>
          <w:rFonts w:ascii="Times New Roman" w:hAnsi="Times New Roman"/>
          <w:b/>
          <w:sz w:val="28"/>
          <w:szCs w:val="28"/>
          <w:u w:val="single"/>
        </w:rPr>
      </w:pPr>
    </w:p>
    <w:p w14:paraId="4E355122"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14:paraId="6E7674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p>
    <w:p w14:paraId="515F07BE" w14:textId="77777777"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14:paraId="45B8F072" w14:textId="77777777" w:rsidR="00BE764B" w:rsidRPr="005419DE" w:rsidRDefault="00BE764B" w:rsidP="008902FC">
      <w:pPr>
        <w:pStyle w:val="a4"/>
        <w:spacing w:before="0" w:beforeAutospacing="0" w:after="0" w:afterAutospacing="0"/>
        <w:ind w:firstLine="709"/>
        <w:jc w:val="both"/>
        <w:rPr>
          <w:b/>
          <w:sz w:val="28"/>
          <w:szCs w:val="28"/>
        </w:rPr>
      </w:pPr>
    </w:p>
    <w:p w14:paraId="62ED18E2"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14:paraId="3CE07D47"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14:paraId="0B32EB35"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w:t>
      </w:r>
      <w:r w:rsidR="00530186" w:rsidRPr="005B436F">
        <w:rPr>
          <w:rFonts w:ascii="Times New Roman" w:hAnsi="Times New Roman"/>
          <w:sz w:val="28"/>
          <w:szCs w:val="28"/>
        </w:rPr>
        <w:lastRenderedPageBreak/>
        <w:t xml:space="preserve">участие в конкурсе такого заявителя, поданные в отношении данного лота, не рассматриваются и возвращаются такому заявителю. </w:t>
      </w:r>
    </w:p>
    <w:p w14:paraId="3B75FEA3"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14:paraId="38B67766" w14:textId="77777777"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14:paraId="4B0F6922" w14:textId="066B1B57" w:rsidR="00F52E59" w:rsidRDefault="00F52E59" w:rsidP="00F52E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w:t>
      </w:r>
      <w:r w:rsidRPr="007B0199">
        <w:rPr>
          <w:rFonts w:ascii="Times New Roman" w:hAnsi="Times New Roman"/>
          <w:sz w:val="28"/>
          <w:szCs w:val="28"/>
        </w:rPr>
        <w:t>вскрытия конвертов с заявками на участие в конкурсе</w:t>
      </w:r>
      <w:r>
        <w:rPr>
          <w:rFonts w:ascii="Times New Roman" w:hAnsi="Times New Roman"/>
          <w:sz w:val="28"/>
          <w:szCs w:val="28"/>
        </w:rPr>
        <w:t>:</w:t>
      </w:r>
      <w:r w:rsidRPr="007B0199">
        <w:rPr>
          <w:rFonts w:ascii="Times New Roman" w:hAnsi="Times New Roman"/>
          <w:sz w:val="28"/>
          <w:szCs w:val="28"/>
        </w:rPr>
        <w:t xml:space="preserve"> </w:t>
      </w:r>
      <w:r w:rsidRPr="00056250">
        <w:rPr>
          <w:rFonts w:ascii="Times New Roman" w:hAnsi="Times New Roman"/>
          <w:sz w:val="28"/>
          <w:szCs w:val="28"/>
          <w:lang w:bidi="he-IL"/>
        </w:rPr>
        <w:t>г.Октябрьский, ул. Чапаева, д.23</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 </w:t>
      </w:r>
      <w:r w:rsidR="00C42544">
        <w:rPr>
          <w:rFonts w:ascii="Times New Roman" w:hAnsi="Times New Roman"/>
          <w:sz w:val="28"/>
          <w:szCs w:val="28"/>
        </w:rPr>
        <w:t>13</w:t>
      </w:r>
      <w:r>
        <w:rPr>
          <w:rFonts w:ascii="Times New Roman" w:hAnsi="Times New Roman"/>
          <w:sz w:val="28"/>
          <w:szCs w:val="28"/>
        </w:rPr>
        <w:t xml:space="preserve"> </w:t>
      </w:r>
      <w:r w:rsidR="00F94188">
        <w:rPr>
          <w:rFonts w:ascii="Times New Roman" w:hAnsi="Times New Roman"/>
          <w:sz w:val="28"/>
          <w:szCs w:val="28"/>
        </w:rPr>
        <w:t>08</w:t>
      </w:r>
      <w:r w:rsidR="006E29A3">
        <w:rPr>
          <w:rFonts w:ascii="Times New Roman" w:hAnsi="Times New Roman"/>
          <w:sz w:val="28"/>
          <w:szCs w:val="28"/>
        </w:rPr>
        <w:t xml:space="preserve"> декабря</w:t>
      </w:r>
      <w:r w:rsidR="00611394">
        <w:rPr>
          <w:rFonts w:ascii="Times New Roman" w:hAnsi="Times New Roman"/>
          <w:sz w:val="28"/>
          <w:szCs w:val="28"/>
        </w:rPr>
        <w:t xml:space="preserve"> 202</w:t>
      </w:r>
      <w:r w:rsidR="00F94188">
        <w:rPr>
          <w:rFonts w:ascii="Times New Roman" w:hAnsi="Times New Roman"/>
          <w:sz w:val="28"/>
          <w:szCs w:val="28"/>
        </w:rPr>
        <w:t>2</w:t>
      </w:r>
      <w:r>
        <w:rPr>
          <w:rFonts w:ascii="Times New Roman" w:hAnsi="Times New Roman"/>
          <w:sz w:val="28"/>
          <w:szCs w:val="28"/>
        </w:rPr>
        <w:t xml:space="preserve"> года в</w:t>
      </w:r>
      <w:r w:rsidRPr="007B0199">
        <w:rPr>
          <w:rFonts w:ascii="Times New Roman" w:hAnsi="Times New Roman"/>
          <w:sz w:val="28"/>
          <w:szCs w:val="28"/>
        </w:rPr>
        <w:t xml:space="preserve"> </w:t>
      </w:r>
      <w:r w:rsidR="00275244">
        <w:rPr>
          <w:rFonts w:ascii="Times New Roman" w:hAnsi="Times New Roman"/>
          <w:sz w:val="28"/>
          <w:szCs w:val="28"/>
        </w:rPr>
        <w:t>1</w:t>
      </w:r>
      <w:r w:rsidR="00C42544">
        <w:rPr>
          <w:rFonts w:ascii="Times New Roman" w:hAnsi="Times New Roman"/>
          <w:sz w:val="28"/>
          <w:szCs w:val="28"/>
        </w:rPr>
        <w:t>1</w:t>
      </w:r>
      <w:r>
        <w:rPr>
          <w:rFonts w:ascii="Times New Roman" w:hAnsi="Times New Roman"/>
          <w:sz w:val="28"/>
          <w:szCs w:val="28"/>
        </w:rPr>
        <w:t>.00</w:t>
      </w:r>
      <w:r w:rsidR="00A90A64">
        <w:rPr>
          <w:rFonts w:ascii="Times New Roman" w:hAnsi="Times New Roman"/>
          <w:sz w:val="28"/>
          <w:szCs w:val="28"/>
        </w:rPr>
        <w:t xml:space="preserve"> часов</w:t>
      </w:r>
      <w:r>
        <w:rPr>
          <w:rFonts w:ascii="Times New Roman" w:hAnsi="Times New Roman"/>
          <w:sz w:val="28"/>
          <w:szCs w:val="28"/>
        </w:rPr>
        <w:t>.</w:t>
      </w:r>
    </w:p>
    <w:p w14:paraId="29411877" w14:textId="77777777" w:rsidR="001402CC" w:rsidRDefault="001402CC" w:rsidP="008902FC">
      <w:pPr>
        <w:spacing w:after="0" w:line="240" w:lineRule="auto"/>
        <w:ind w:firstLine="709"/>
        <w:jc w:val="both"/>
        <w:rPr>
          <w:rFonts w:ascii="Times New Roman" w:hAnsi="Times New Roman"/>
          <w:b/>
          <w:sz w:val="28"/>
          <w:szCs w:val="28"/>
        </w:rPr>
      </w:pPr>
    </w:p>
    <w:p w14:paraId="41546246" w14:textId="77777777"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14:paraId="5D4AF77C" w14:textId="77777777"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14:paraId="3FF9AF1E"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14:paraId="20054B02"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1B41FA"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DAC7" w14:textId="77777777"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BDEA8"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14:paraId="37F67E87" w14:textId="77777777"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14:paraId="68BFF4CD"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71F53AF" w14:textId="77777777"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14:paraId="77DA3A0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14:paraId="09F166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D029ABA"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14:paraId="15B13442"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0DA49"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A2E2CF"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FE3F332"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6F5906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14:paraId="11B7013A"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A2E78FB"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3E40714"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DF0789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5D4DEE2C"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14:paraId="19C420A1"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B6CF7C"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42917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8D3CF7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20CAA90D"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14:paraId="21FC867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49037"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9BD4BA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E0BE596"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97393DE"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14:paraId="47DF8F4B"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FBF3C66"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67D059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4C91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7583444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14:paraId="377F686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68903F0"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1690A4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5BBCB1D" w14:textId="77777777"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06BED67"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14:paraId="74BAFE83"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14:paraId="2DD5050C"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602F57BA" w14:textId="77777777"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14:paraId="13456785" w14:textId="77777777"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14:paraId="68A110D6" w14:textId="77777777"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14:paraId="060FD27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14:paraId="2808CD5C" w14:textId="77777777"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14:paraId="4C96F861" w14:textId="77777777"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14:paraId="44C2DB5B" w14:textId="77777777"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14:paraId="0265FDF7" w14:textId="77777777"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14:paraId="1DCCA049" w14:textId="77777777"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Копии благодарностей, наград, дислокации на размещение 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14:paraId="4E2DC2CC" w14:textId="77777777"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t>0-10</w:t>
            </w:r>
          </w:p>
        </w:tc>
      </w:tr>
    </w:tbl>
    <w:p w14:paraId="56C38D22" w14:textId="77777777" w:rsidR="00025E09" w:rsidRPr="001402CC" w:rsidRDefault="00025E09" w:rsidP="00E942F9">
      <w:pPr>
        <w:spacing w:after="0" w:line="240" w:lineRule="auto"/>
        <w:rPr>
          <w:rFonts w:ascii="Times New Roman" w:eastAsia="Times New Roman" w:hAnsi="Times New Roman"/>
          <w:sz w:val="28"/>
          <w:szCs w:val="28"/>
          <w:lang w:eastAsia="ru-RU"/>
        </w:rPr>
      </w:pPr>
    </w:p>
    <w:p w14:paraId="270A40C6" w14:textId="77777777"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14:paraId="4F63A33A" w14:textId="77777777" w:rsidR="001402CC" w:rsidRDefault="001402CC" w:rsidP="008902FC">
      <w:pPr>
        <w:spacing w:after="0" w:line="240" w:lineRule="auto"/>
        <w:ind w:firstLine="709"/>
        <w:jc w:val="both"/>
        <w:rPr>
          <w:b/>
          <w:sz w:val="28"/>
          <w:szCs w:val="28"/>
        </w:rPr>
      </w:pPr>
    </w:p>
    <w:p w14:paraId="3C79C3D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65B95F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29492F9" w14:textId="77777777"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14:paraId="38D7326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14:paraId="32B63C84" w14:textId="77777777"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w:t>
      </w:r>
      <w:r w:rsidR="00842640" w:rsidRPr="007B0199">
        <w:rPr>
          <w:rFonts w:ascii="Times New Roman" w:hAnsi="Times New Roman" w:cs="Times New Roman"/>
          <w:sz w:val="28"/>
          <w:szCs w:val="28"/>
        </w:rPr>
        <w:lastRenderedPageBreak/>
        <w:t>сравнения результатов суммирования итоговой величины значений критериев.</w:t>
      </w:r>
    </w:p>
    <w:p w14:paraId="143C6148" w14:textId="77777777"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6B6CCC03" w14:textId="77777777"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14:paraId="47DB8C8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CAAA6DA"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14:paraId="49CFDF8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46BFDC58" w14:textId="77777777" w:rsidR="00842640" w:rsidRPr="00842640" w:rsidRDefault="00842640" w:rsidP="008902FC">
      <w:pPr>
        <w:spacing w:after="0" w:line="240" w:lineRule="auto"/>
        <w:ind w:firstLine="709"/>
        <w:jc w:val="both"/>
        <w:rPr>
          <w:rFonts w:ascii="Times New Roman" w:hAnsi="Times New Roman"/>
          <w:b/>
          <w:sz w:val="28"/>
          <w:szCs w:val="28"/>
        </w:rPr>
      </w:pPr>
    </w:p>
    <w:p w14:paraId="4974F7AE" w14:textId="77777777"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14:paraId="274EB4A4" w14:textId="77777777" w:rsidR="00BE764B" w:rsidRDefault="00BE764B" w:rsidP="008902FC">
      <w:pPr>
        <w:spacing w:after="0" w:line="240" w:lineRule="auto"/>
        <w:ind w:firstLine="709"/>
        <w:jc w:val="both"/>
        <w:rPr>
          <w:rFonts w:ascii="Times New Roman" w:hAnsi="Times New Roman"/>
          <w:b/>
          <w:sz w:val="28"/>
          <w:szCs w:val="28"/>
        </w:rPr>
      </w:pPr>
    </w:p>
    <w:p w14:paraId="1174B6AC" w14:textId="77777777"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w:t>
      </w:r>
      <w:r w:rsidR="00BE764B" w:rsidRPr="00432DF0">
        <w:rPr>
          <w:rFonts w:ascii="Times New Roman" w:hAnsi="Times New Roman"/>
          <w:sz w:val="28"/>
          <w:szCs w:val="28"/>
        </w:rPr>
        <w:lastRenderedPageBreak/>
        <w:t xml:space="preserve">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14:paraId="459095B6" w14:textId="77777777"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56CC4DEB" w14:textId="77777777" w:rsidR="00BE764B" w:rsidRDefault="00BE764B" w:rsidP="008902FC">
      <w:pPr>
        <w:spacing w:after="0" w:line="240" w:lineRule="auto"/>
        <w:ind w:firstLine="709"/>
        <w:jc w:val="both"/>
        <w:rPr>
          <w:rFonts w:ascii="Times New Roman" w:hAnsi="Times New Roman"/>
          <w:sz w:val="28"/>
          <w:szCs w:val="28"/>
        </w:rPr>
      </w:pPr>
    </w:p>
    <w:p w14:paraId="76D6124D" w14:textId="77777777"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0D88FD53" w14:textId="77777777" w:rsidR="00BE764B" w:rsidRPr="00441810" w:rsidRDefault="00BE764B" w:rsidP="008902FC">
      <w:pPr>
        <w:spacing w:after="0" w:line="240" w:lineRule="auto"/>
        <w:ind w:firstLine="709"/>
        <w:jc w:val="both"/>
        <w:rPr>
          <w:rFonts w:ascii="Times New Roman" w:hAnsi="Times New Roman"/>
          <w:b/>
          <w:sz w:val="28"/>
          <w:szCs w:val="28"/>
        </w:rPr>
      </w:pPr>
    </w:p>
    <w:p w14:paraId="5B6B1B9D" w14:textId="77777777"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14:paraId="370F344C"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5D560E6A"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4973EB4C"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14:paraId="7F16A6EF" w14:textId="77777777"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14:paraId="230F2758"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7653303" w14:textId="77777777" w:rsidR="00BE764B" w:rsidRDefault="00BE764B" w:rsidP="008902FC">
      <w:pPr>
        <w:spacing w:after="0" w:line="240" w:lineRule="auto"/>
        <w:ind w:firstLine="709"/>
        <w:jc w:val="both"/>
        <w:rPr>
          <w:rFonts w:ascii="Times New Roman" w:hAnsi="Times New Roman"/>
          <w:sz w:val="28"/>
          <w:szCs w:val="28"/>
        </w:rPr>
      </w:pPr>
    </w:p>
    <w:p w14:paraId="2062BDFA" w14:textId="77777777"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071EE907" w14:textId="77777777" w:rsidR="00BE764B" w:rsidRPr="007B26BC" w:rsidRDefault="00BE764B" w:rsidP="008902FC">
      <w:pPr>
        <w:spacing w:after="0" w:line="240" w:lineRule="auto"/>
        <w:ind w:firstLine="709"/>
        <w:rPr>
          <w:rFonts w:ascii="Times New Roman" w:hAnsi="Times New Roman"/>
          <w:sz w:val="28"/>
          <w:szCs w:val="28"/>
        </w:rPr>
      </w:pPr>
    </w:p>
    <w:p w14:paraId="47DE76C7" w14:textId="77777777"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14:paraId="3C7F83D7" w14:textId="77777777"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14:paraId="02F196E4" w14:textId="77777777"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14:paraId="09365CC2" w14:textId="77777777" w:rsidR="009B07F1" w:rsidRDefault="009B07F1" w:rsidP="009B07F1">
      <w:pPr>
        <w:pStyle w:val="a4"/>
        <w:spacing w:before="0" w:beforeAutospacing="0" w:after="0" w:afterAutospacing="0"/>
        <w:jc w:val="both"/>
        <w:rPr>
          <w:sz w:val="28"/>
          <w:szCs w:val="28"/>
        </w:rPr>
      </w:pPr>
    </w:p>
    <w:p w14:paraId="05912D3D" w14:textId="77777777" w:rsidR="00BE764B" w:rsidRPr="004104D7" w:rsidRDefault="00BE764B" w:rsidP="008902FC">
      <w:pPr>
        <w:pStyle w:val="a4"/>
        <w:spacing w:before="0" w:beforeAutospacing="0" w:after="0" w:afterAutospacing="0"/>
        <w:ind w:firstLine="709"/>
        <w:jc w:val="both"/>
        <w:rPr>
          <w:sz w:val="28"/>
          <w:szCs w:val="28"/>
        </w:rPr>
      </w:pPr>
    </w:p>
    <w:p w14:paraId="2D812E74" w14:textId="77777777" w:rsidR="00BE764B" w:rsidRDefault="00BE764B" w:rsidP="004677FE">
      <w:pPr>
        <w:spacing w:after="0" w:line="240" w:lineRule="auto"/>
        <w:ind w:firstLine="709"/>
        <w:jc w:val="both"/>
        <w:rPr>
          <w:rFonts w:ascii="Times New Roman" w:hAnsi="Times New Roman"/>
          <w:sz w:val="28"/>
          <w:szCs w:val="28"/>
        </w:rPr>
      </w:pPr>
    </w:p>
    <w:p w14:paraId="4FDFF6A7" w14:textId="77777777" w:rsidR="00BE764B" w:rsidRDefault="00BE764B" w:rsidP="004677FE">
      <w:pPr>
        <w:pStyle w:val="a4"/>
        <w:spacing w:before="0" w:beforeAutospacing="0" w:after="0" w:afterAutospacing="0"/>
        <w:ind w:firstLine="709"/>
        <w:jc w:val="both"/>
      </w:pPr>
    </w:p>
    <w:p w14:paraId="5E0647CC" w14:textId="77777777" w:rsidR="00BE764B" w:rsidRDefault="00BE764B" w:rsidP="004677FE">
      <w:pPr>
        <w:pStyle w:val="a4"/>
        <w:spacing w:before="0" w:beforeAutospacing="0" w:after="0" w:afterAutospacing="0"/>
        <w:ind w:firstLine="709"/>
        <w:jc w:val="both"/>
      </w:pPr>
    </w:p>
    <w:p w14:paraId="31FD42DD" w14:textId="77777777" w:rsidR="001402CC" w:rsidRDefault="001402CC" w:rsidP="004677FE">
      <w:pPr>
        <w:pStyle w:val="a4"/>
        <w:spacing w:before="0" w:beforeAutospacing="0" w:after="0" w:afterAutospacing="0"/>
        <w:ind w:firstLine="709"/>
        <w:jc w:val="both"/>
      </w:pPr>
    </w:p>
    <w:p w14:paraId="5BFAE563" w14:textId="77777777" w:rsidR="001402CC" w:rsidRDefault="001402CC" w:rsidP="004677FE">
      <w:pPr>
        <w:pStyle w:val="a4"/>
        <w:spacing w:before="0" w:beforeAutospacing="0" w:after="0" w:afterAutospacing="0"/>
        <w:ind w:firstLine="709"/>
        <w:jc w:val="both"/>
      </w:pPr>
    </w:p>
    <w:p w14:paraId="433EDD48" w14:textId="77777777" w:rsidR="001402CC" w:rsidRPr="00F24EA0" w:rsidRDefault="00F24EA0" w:rsidP="004677FE">
      <w:pPr>
        <w:pStyle w:val="a4"/>
        <w:spacing w:before="0" w:beforeAutospacing="0" w:after="0" w:afterAutospacing="0"/>
        <w:ind w:firstLine="709"/>
        <w:jc w:val="both"/>
        <w:rPr>
          <w:sz w:val="28"/>
          <w:szCs w:val="28"/>
        </w:rPr>
      </w:pPr>
      <w:r w:rsidRPr="00F24EA0">
        <w:rPr>
          <w:sz w:val="28"/>
          <w:szCs w:val="28"/>
        </w:rPr>
        <w:t xml:space="preserve">Заместитель главы администрации                                   </w:t>
      </w:r>
      <w:r w:rsidR="00754817">
        <w:rPr>
          <w:sz w:val="28"/>
          <w:szCs w:val="28"/>
        </w:rPr>
        <w:t xml:space="preserve">     </w:t>
      </w:r>
      <w:r w:rsidRPr="00F24EA0">
        <w:rPr>
          <w:sz w:val="28"/>
          <w:szCs w:val="28"/>
        </w:rPr>
        <w:t xml:space="preserve">     С.В. Литов</w:t>
      </w:r>
    </w:p>
    <w:p w14:paraId="5DBBF696" w14:textId="77777777" w:rsidR="001402CC" w:rsidRDefault="001402CC" w:rsidP="004677FE">
      <w:pPr>
        <w:pStyle w:val="a4"/>
        <w:spacing w:before="0" w:beforeAutospacing="0" w:after="0" w:afterAutospacing="0"/>
        <w:ind w:firstLine="709"/>
        <w:jc w:val="both"/>
      </w:pPr>
    </w:p>
    <w:p w14:paraId="0EEFB3C2" w14:textId="77777777" w:rsidR="001402CC" w:rsidRDefault="001402CC" w:rsidP="004677FE">
      <w:pPr>
        <w:pStyle w:val="a4"/>
        <w:spacing w:before="0" w:beforeAutospacing="0" w:after="0" w:afterAutospacing="0"/>
        <w:ind w:firstLine="709"/>
        <w:jc w:val="both"/>
      </w:pPr>
    </w:p>
    <w:p w14:paraId="1CCFD619" w14:textId="77777777" w:rsidR="001402CC" w:rsidRDefault="001402CC" w:rsidP="004677FE">
      <w:pPr>
        <w:pStyle w:val="a4"/>
        <w:spacing w:before="0" w:beforeAutospacing="0" w:after="0" w:afterAutospacing="0"/>
        <w:ind w:firstLine="709"/>
        <w:jc w:val="both"/>
      </w:pPr>
    </w:p>
    <w:p w14:paraId="6C552E88" w14:textId="77777777" w:rsidR="001402CC" w:rsidRDefault="001402CC" w:rsidP="004677FE">
      <w:pPr>
        <w:pStyle w:val="a4"/>
        <w:spacing w:before="0" w:beforeAutospacing="0" w:after="0" w:afterAutospacing="0"/>
        <w:ind w:firstLine="709"/>
        <w:jc w:val="both"/>
      </w:pPr>
    </w:p>
    <w:p w14:paraId="1AE7131E" w14:textId="77777777" w:rsidR="001402CC" w:rsidRDefault="001402CC" w:rsidP="004677FE">
      <w:pPr>
        <w:pStyle w:val="a4"/>
        <w:spacing w:before="0" w:beforeAutospacing="0" w:after="0" w:afterAutospacing="0"/>
        <w:ind w:firstLine="709"/>
        <w:jc w:val="both"/>
      </w:pPr>
    </w:p>
    <w:p w14:paraId="2DD5152E" w14:textId="77777777" w:rsidR="001402CC" w:rsidRDefault="001402CC" w:rsidP="004677FE">
      <w:pPr>
        <w:pStyle w:val="a4"/>
        <w:spacing w:before="0" w:beforeAutospacing="0" w:after="0" w:afterAutospacing="0"/>
        <w:ind w:firstLine="709"/>
        <w:jc w:val="both"/>
      </w:pPr>
    </w:p>
    <w:p w14:paraId="629A50CA" w14:textId="77777777" w:rsidR="001402CC" w:rsidRDefault="001402CC" w:rsidP="004677FE">
      <w:pPr>
        <w:pStyle w:val="a4"/>
        <w:spacing w:before="0" w:beforeAutospacing="0" w:after="0" w:afterAutospacing="0"/>
        <w:ind w:firstLine="709"/>
        <w:jc w:val="both"/>
      </w:pPr>
    </w:p>
    <w:p w14:paraId="551A2F5F" w14:textId="77777777" w:rsidR="001402CC" w:rsidRDefault="001402CC" w:rsidP="004677FE">
      <w:pPr>
        <w:pStyle w:val="a4"/>
        <w:spacing w:before="0" w:beforeAutospacing="0" w:after="0" w:afterAutospacing="0"/>
        <w:ind w:firstLine="709"/>
        <w:jc w:val="both"/>
      </w:pPr>
    </w:p>
    <w:p w14:paraId="68982F1E" w14:textId="77777777" w:rsidR="001402CC" w:rsidRDefault="001402CC" w:rsidP="004677FE">
      <w:pPr>
        <w:pStyle w:val="a4"/>
        <w:spacing w:before="0" w:beforeAutospacing="0" w:after="0" w:afterAutospacing="0"/>
        <w:ind w:firstLine="709"/>
        <w:jc w:val="both"/>
      </w:pPr>
    </w:p>
    <w:p w14:paraId="31548969" w14:textId="77777777" w:rsidR="001402CC" w:rsidRDefault="001402CC" w:rsidP="004677FE">
      <w:pPr>
        <w:pStyle w:val="a4"/>
        <w:spacing w:before="0" w:beforeAutospacing="0" w:after="0" w:afterAutospacing="0"/>
        <w:ind w:firstLine="709"/>
        <w:jc w:val="both"/>
      </w:pPr>
    </w:p>
    <w:p w14:paraId="1328501F" w14:textId="77777777" w:rsidR="001402CC" w:rsidRDefault="001402CC" w:rsidP="004677FE">
      <w:pPr>
        <w:pStyle w:val="a4"/>
        <w:spacing w:before="0" w:beforeAutospacing="0" w:after="0" w:afterAutospacing="0"/>
        <w:ind w:firstLine="709"/>
        <w:jc w:val="both"/>
      </w:pPr>
    </w:p>
    <w:p w14:paraId="0C9679F9" w14:textId="77777777" w:rsidR="001402CC" w:rsidRDefault="001402CC" w:rsidP="004677FE">
      <w:pPr>
        <w:pStyle w:val="a4"/>
        <w:spacing w:before="0" w:beforeAutospacing="0" w:after="0" w:afterAutospacing="0"/>
        <w:ind w:firstLine="709"/>
        <w:jc w:val="both"/>
      </w:pPr>
    </w:p>
    <w:p w14:paraId="03D20E97" w14:textId="77777777" w:rsidR="001402CC" w:rsidRDefault="001402CC" w:rsidP="004677FE">
      <w:pPr>
        <w:pStyle w:val="a4"/>
        <w:spacing w:before="0" w:beforeAutospacing="0" w:after="0" w:afterAutospacing="0"/>
        <w:ind w:firstLine="709"/>
        <w:jc w:val="both"/>
      </w:pPr>
    </w:p>
    <w:p w14:paraId="2C86751F" w14:textId="77777777" w:rsidR="001402CC" w:rsidRDefault="001402CC" w:rsidP="004677FE">
      <w:pPr>
        <w:pStyle w:val="a4"/>
        <w:spacing w:before="0" w:beforeAutospacing="0" w:after="0" w:afterAutospacing="0"/>
        <w:ind w:firstLine="709"/>
        <w:jc w:val="both"/>
      </w:pPr>
    </w:p>
    <w:p w14:paraId="3D47FDEE" w14:textId="77777777" w:rsidR="001402CC" w:rsidRDefault="001402CC" w:rsidP="004677FE">
      <w:pPr>
        <w:pStyle w:val="a4"/>
        <w:spacing w:before="0" w:beforeAutospacing="0" w:after="0" w:afterAutospacing="0"/>
        <w:ind w:firstLine="709"/>
        <w:jc w:val="both"/>
      </w:pPr>
    </w:p>
    <w:p w14:paraId="0DE55ADF" w14:textId="77777777" w:rsidR="001402CC" w:rsidRDefault="001402CC" w:rsidP="004677FE">
      <w:pPr>
        <w:pStyle w:val="a4"/>
        <w:spacing w:before="0" w:beforeAutospacing="0" w:after="0" w:afterAutospacing="0"/>
        <w:ind w:firstLine="709"/>
        <w:jc w:val="both"/>
      </w:pPr>
    </w:p>
    <w:p w14:paraId="32DBD476"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3672763B" w14:textId="77777777" w:rsidR="00BE764B" w:rsidRDefault="00BE764B" w:rsidP="00854CEA">
      <w:pPr>
        <w:pStyle w:val="a4"/>
        <w:spacing w:before="0" w:beforeAutospacing="0" w:after="0" w:afterAutospacing="0"/>
        <w:jc w:val="right"/>
      </w:pPr>
      <w:r w:rsidRPr="002755E6">
        <w:t xml:space="preserve">к </w:t>
      </w:r>
      <w:r w:rsidR="001402CC">
        <w:t>конкурсной документации</w:t>
      </w:r>
    </w:p>
    <w:p w14:paraId="602E7439"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12D90C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C18664D" w14:textId="77777777" w:rsidR="00BE764B" w:rsidRPr="002755E6" w:rsidRDefault="00BE764B" w:rsidP="00854CEA">
      <w:pPr>
        <w:pStyle w:val="a4"/>
        <w:spacing w:before="0" w:beforeAutospacing="0" w:after="0" w:afterAutospacing="0"/>
        <w:jc w:val="right"/>
      </w:pPr>
    </w:p>
    <w:p w14:paraId="4F199EC5" w14:textId="77777777" w:rsidR="00BE764B" w:rsidRPr="002C6987" w:rsidRDefault="00BE764B" w:rsidP="00FE4ACD">
      <w:pPr>
        <w:pStyle w:val="a4"/>
        <w:spacing w:before="0" w:beforeAutospacing="0" w:after="0" w:afterAutospacing="0"/>
        <w:jc w:val="right"/>
      </w:pPr>
      <w:r w:rsidRPr="002C6987">
        <w:t>Председателю</w:t>
      </w:r>
    </w:p>
    <w:p w14:paraId="24ECBCB7" w14:textId="77777777" w:rsidR="00BE764B" w:rsidRDefault="00F8021C" w:rsidP="00FE4ACD">
      <w:pPr>
        <w:pStyle w:val="a4"/>
        <w:spacing w:before="0" w:beforeAutospacing="0" w:after="0" w:afterAutospacing="0"/>
        <w:jc w:val="right"/>
      </w:pPr>
      <w:r>
        <w:t>конкурсной</w:t>
      </w:r>
      <w:r w:rsidR="00BE764B" w:rsidRPr="002C6987">
        <w:t xml:space="preserve"> комиссии</w:t>
      </w:r>
    </w:p>
    <w:p w14:paraId="29108775" w14:textId="77777777" w:rsidR="00BE764B" w:rsidRDefault="00BE764B" w:rsidP="00FE4ACD">
      <w:pPr>
        <w:pStyle w:val="a4"/>
        <w:spacing w:before="0" w:beforeAutospacing="0" w:after="0" w:afterAutospacing="0"/>
        <w:jc w:val="right"/>
      </w:pPr>
      <w:r>
        <w:t>_____________________</w:t>
      </w:r>
    </w:p>
    <w:p w14:paraId="7A295836"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1F29FF1D"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292CB9CD" w14:textId="77777777" w:rsidR="00BE764B" w:rsidRPr="007B26BC" w:rsidRDefault="00BE764B" w:rsidP="00FE4ACD">
      <w:pPr>
        <w:pStyle w:val="a4"/>
        <w:spacing w:before="0" w:beforeAutospacing="0" w:after="0" w:afterAutospacing="0"/>
        <w:jc w:val="right"/>
      </w:pPr>
      <w:r>
        <w:t>тел._____________________</w:t>
      </w:r>
    </w:p>
    <w:p w14:paraId="33E0C524" w14:textId="77777777" w:rsidR="00BE764B" w:rsidRPr="002C6987" w:rsidRDefault="00BE764B" w:rsidP="00FE4ACD">
      <w:pPr>
        <w:pStyle w:val="a4"/>
        <w:jc w:val="center"/>
      </w:pPr>
      <w:r w:rsidRPr="002C6987">
        <w:t>ЗАЯВКА</w:t>
      </w:r>
    </w:p>
    <w:p w14:paraId="50F7BD7C" w14:textId="77777777"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14:paraId="4B2D1BDB" w14:textId="77777777" w:rsidR="00BE764B" w:rsidRPr="002C6987" w:rsidRDefault="00BE764B" w:rsidP="002C6987">
      <w:pPr>
        <w:pStyle w:val="a4"/>
        <w:spacing w:before="0" w:beforeAutospacing="0" w:after="0" w:afterAutospacing="0"/>
        <w:jc w:val="both"/>
      </w:pPr>
      <w:r w:rsidRPr="002C6987">
        <w:t>лот №_______</w:t>
      </w:r>
    </w:p>
    <w:p w14:paraId="1C928A49"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3CCFD14F"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0B9DA5C9"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39EDBA94"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701BA032"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6EDD9599"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45C0FD1A"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17BAA54A"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E63CF5D"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06170791"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3C8A04FE"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15EE4A69" w14:textId="77777777"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14:paraId="71A95238" w14:textId="77777777"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14:paraId="07C41167" w14:textId="77777777"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14:paraId="07DC54FE" w14:textId="77777777"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14:paraId="2AB54D12"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085A793E"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11EA00D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592FE0BF"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1CCDDDA6" w14:textId="77777777" w:rsidR="00BE764B" w:rsidRPr="002C6987" w:rsidRDefault="00BE764B" w:rsidP="001F138F">
      <w:pPr>
        <w:spacing w:after="0" w:line="240" w:lineRule="auto"/>
        <w:jc w:val="both"/>
        <w:rPr>
          <w:rFonts w:ascii="Times New Roman" w:hAnsi="Times New Roman"/>
          <w:sz w:val="24"/>
          <w:szCs w:val="24"/>
        </w:rPr>
      </w:pPr>
    </w:p>
    <w:p w14:paraId="20BCF01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14:paraId="0B5454F7"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3D4C45B2"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w:t>
      </w:r>
      <w:r w:rsidR="005F182E">
        <w:rPr>
          <w:rFonts w:ascii="Times New Roman" w:hAnsi="Times New Roman"/>
          <w:b/>
          <w:bCs/>
          <w:sz w:val="24"/>
          <w:szCs w:val="24"/>
        </w:rPr>
        <w:t>б</w:t>
      </w:r>
      <w:r w:rsidRPr="00EC417D">
        <w:rPr>
          <w:rFonts w:ascii="Times New Roman" w:hAnsi="Times New Roman"/>
          <w:b/>
          <w:bCs/>
          <w:sz w:val="24"/>
          <w:szCs w:val="24"/>
        </w:rPr>
        <w:t xml:space="preserve">  </w:t>
      </w:r>
      <w:r w:rsidR="005F182E">
        <w:rPr>
          <w:rFonts w:ascii="Times New Roman" w:hAnsi="Times New Roman"/>
          <w:b/>
          <w:bCs/>
          <w:sz w:val="24"/>
          <w:szCs w:val="24"/>
        </w:rPr>
        <w:t>участнике</w:t>
      </w:r>
      <w:proofErr w:type="gramEnd"/>
      <w:r w:rsidR="005F182E">
        <w:rPr>
          <w:rFonts w:ascii="Times New Roman" w:hAnsi="Times New Roman"/>
          <w:b/>
          <w:bCs/>
          <w:sz w:val="24"/>
          <w:szCs w:val="24"/>
        </w:rPr>
        <w:t xml:space="preserve"> конкурса</w:t>
      </w:r>
    </w:p>
    <w:p w14:paraId="321A9FD2"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7078BFA0" w14:textId="77777777" w:rsidTr="00E8731C">
        <w:trPr>
          <w:trHeight w:val="562"/>
        </w:trPr>
        <w:tc>
          <w:tcPr>
            <w:tcW w:w="6048" w:type="dxa"/>
            <w:tcMar>
              <w:top w:w="0" w:type="dxa"/>
              <w:left w:w="108" w:type="dxa"/>
              <w:bottom w:w="0" w:type="dxa"/>
              <w:right w:w="108" w:type="dxa"/>
            </w:tcMar>
          </w:tcPr>
          <w:p w14:paraId="4272132E"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2D56A806"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0B8EB4BC" w14:textId="77777777" w:rsidTr="00441810">
        <w:trPr>
          <w:trHeight w:val="428"/>
        </w:trPr>
        <w:tc>
          <w:tcPr>
            <w:tcW w:w="6048" w:type="dxa"/>
            <w:tcMar>
              <w:top w:w="0" w:type="dxa"/>
              <w:left w:w="108" w:type="dxa"/>
              <w:bottom w:w="0" w:type="dxa"/>
              <w:right w:w="108" w:type="dxa"/>
            </w:tcMar>
          </w:tcPr>
          <w:p w14:paraId="635C47F9"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14:paraId="6641F631"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4E93E2C" w14:textId="77777777" w:rsidTr="00441810">
        <w:trPr>
          <w:trHeight w:val="336"/>
        </w:trPr>
        <w:tc>
          <w:tcPr>
            <w:tcW w:w="6048" w:type="dxa"/>
            <w:tcMar>
              <w:top w:w="0" w:type="dxa"/>
              <w:left w:w="108" w:type="dxa"/>
              <w:bottom w:w="0" w:type="dxa"/>
              <w:right w:w="108" w:type="dxa"/>
            </w:tcMar>
          </w:tcPr>
          <w:p w14:paraId="7CB8383B"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14:paraId="42522885"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EC7DBB7" w14:textId="77777777" w:rsidTr="00441810">
        <w:trPr>
          <w:trHeight w:val="358"/>
        </w:trPr>
        <w:tc>
          <w:tcPr>
            <w:tcW w:w="6048" w:type="dxa"/>
            <w:tcMar>
              <w:top w:w="0" w:type="dxa"/>
              <w:left w:w="108" w:type="dxa"/>
              <w:bottom w:w="0" w:type="dxa"/>
              <w:right w:w="108" w:type="dxa"/>
            </w:tcMar>
          </w:tcPr>
          <w:p w14:paraId="6302FF3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14:paraId="0506BE86"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391316F4" w14:textId="77777777" w:rsidTr="00441810">
        <w:trPr>
          <w:trHeight w:val="252"/>
        </w:trPr>
        <w:tc>
          <w:tcPr>
            <w:tcW w:w="6048" w:type="dxa"/>
            <w:tcMar>
              <w:top w:w="0" w:type="dxa"/>
              <w:left w:w="108" w:type="dxa"/>
              <w:bottom w:w="0" w:type="dxa"/>
              <w:right w:w="108" w:type="dxa"/>
            </w:tcMar>
          </w:tcPr>
          <w:p w14:paraId="0444EEC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14:paraId="6389D090"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14:paraId="5BEB5D7A" w14:textId="77777777" w:rsidTr="00441810">
        <w:trPr>
          <w:trHeight w:val="521"/>
        </w:trPr>
        <w:tc>
          <w:tcPr>
            <w:tcW w:w="6048" w:type="dxa"/>
            <w:tcMar>
              <w:top w:w="0" w:type="dxa"/>
              <w:left w:w="108" w:type="dxa"/>
              <w:bottom w:w="0" w:type="dxa"/>
              <w:right w:w="108" w:type="dxa"/>
            </w:tcMar>
          </w:tcPr>
          <w:p w14:paraId="2C64650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14:paraId="2284CE4E"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F44FD40" w14:textId="77777777" w:rsidTr="00E8731C">
        <w:trPr>
          <w:trHeight w:val="341"/>
        </w:trPr>
        <w:tc>
          <w:tcPr>
            <w:tcW w:w="6048" w:type="dxa"/>
            <w:tcMar>
              <w:top w:w="0" w:type="dxa"/>
              <w:left w:w="108" w:type="dxa"/>
              <w:bottom w:w="0" w:type="dxa"/>
              <w:right w:w="108" w:type="dxa"/>
            </w:tcMar>
          </w:tcPr>
          <w:p w14:paraId="6F6DF4A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14:paraId="68506524"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6BB64748" w14:textId="77777777" w:rsidTr="00E8731C">
        <w:trPr>
          <w:trHeight w:val="276"/>
        </w:trPr>
        <w:tc>
          <w:tcPr>
            <w:tcW w:w="6048" w:type="dxa"/>
            <w:tcMar>
              <w:top w:w="0" w:type="dxa"/>
              <w:left w:w="108" w:type="dxa"/>
              <w:bottom w:w="0" w:type="dxa"/>
              <w:right w:w="108" w:type="dxa"/>
            </w:tcMar>
          </w:tcPr>
          <w:p w14:paraId="44B4850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14:paraId="5C600BEC"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0A04E190" w14:textId="77777777" w:rsidTr="00E8731C">
        <w:trPr>
          <w:trHeight w:val="347"/>
        </w:trPr>
        <w:tc>
          <w:tcPr>
            <w:tcW w:w="6048" w:type="dxa"/>
            <w:tcMar>
              <w:top w:w="0" w:type="dxa"/>
              <w:left w:w="108" w:type="dxa"/>
              <w:bottom w:w="0" w:type="dxa"/>
              <w:right w:w="108" w:type="dxa"/>
            </w:tcMar>
          </w:tcPr>
          <w:p w14:paraId="4AD97A3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14:paraId="14332AFD"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9090690" w14:textId="77777777" w:rsidTr="00E8731C">
        <w:trPr>
          <w:trHeight w:val="281"/>
        </w:trPr>
        <w:tc>
          <w:tcPr>
            <w:tcW w:w="6048" w:type="dxa"/>
            <w:tcMar>
              <w:top w:w="0" w:type="dxa"/>
              <w:left w:w="108" w:type="dxa"/>
              <w:bottom w:w="0" w:type="dxa"/>
              <w:right w:w="108" w:type="dxa"/>
            </w:tcMar>
          </w:tcPr>
          <w:p w14:paraId="784E06E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14:paraId="646B076F"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6A4DA8F6"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14:paraId="57ECF80A" w14:textId="77777777"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7DFE0"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06346D8B"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5B26D1"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1A007C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488D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832D84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30DD68D6"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6BA3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331C9C"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ACD4A72"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B9D41"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D9C9358"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624EBFD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ADC91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082A61"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B95ED61"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1F3C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B91988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14:paraId="41665AC6"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C08DC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30B3E6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F8B317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537D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92C321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561854A"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8AA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77F0E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BEAF51D"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34AA3"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593387D"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12DA30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CA545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01282B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2ED37F96" w14:textId="77777777" w:rsidR="00BE764B" w:rsidRDefault="00BE764B" w:rsidP="008A1C7C">
      <w:pPr>
        <w:spacing w:after="0" w:line="240" w:lineRule="auto"/>
        <w:rPr>
          <w:rFonts w:ascii="Times New Roman" w:hAnsi="Times New Roman"/>
          <w:b/>
          <w:bCs/>
          <w:sz w:val="24"/>
          <w:szCs w:val="24"/>
        </w:rPr>
      </w:pPr>
    </w:p>
    <w:p w14:paraId="02D26846" w14:textId="77777777"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14:paraId="5CF7038B" w14:textId="77777777"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14:paraId="0B4FDB98" w14:textId="77777777" w:rsidR="00BE764B" w:rsidRPr="00EE35F5" w:rsidRDefault="00BE764B" w:rsidP="008A1C7C">
      <w:pPr>
        <w:pStyle w:val="2"/>
        <w:spacing w:after="0" w:line="240" w:lineRule="auto"/>
        <w:rPr>
          <w:rFonts w:ascii="Times New Roman" w:hAnsi="Times New Roman" w:cs="Times New Roman"/>
          <w:sz w:val="24"/>
          <w:szCs w:val="24"/>
        </w:rPr>
      </w:pPr>
    </w:p>
    <w:p w14:paraId="11A81683" w14:textId="77777777" w:rsidR="003A277A" w:rsidRDefault="003A277A" w:rsidP="008A1C7C">
      <w:pPr>
        <w:spacing w:after="0" w:line="240" w:lineRule="auto"/>
        <w:rPr>
          <w:rFonts w:ascii="Times New Roman" w:hAnsi="Times New Roman"/>
          <w:sz w:val="24"/>
        </w:rPr>
      </w:pPr>
    </w:p>
    <w:p w14:paraId="78744D38" w14:textId="77777777" w:rsidR="003A277A" w:rsidRDefault="003A277A" w:rsidP="008A1C7C">
      <w:pPr>
        <w:spacing w:after="0" w:line="240" w:lineRule="auto"/>
        <w:rPr>
          <w:rFonts w:ascii="Times New Roman" w:hAnsi="Times New Roman"/>
          <w:sz w:val="24"/>
        </w:rPr>
      </w:pPr>
    </w:p>
    <w:p w14:paraId="20C34EF0"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7FB80EBF" w14:textId="77777777" w:rsidR="00BE764B" w:rsidRPr="00EE35F5" w:rsidRDefault="00BE764B" w:rsidP="008A1C7C">
      <w:pPr>
        <w:spacing w:after="0" w:line="240" w:lineRule="auto"/>
        <w:rPr>
          <w:rFonts w:ascii="Times New Roman" w:hAnsi="Times New Roman"/>
          <w:sz w:val="24"/>
        </w:rPr>
      </w:pPr>
    </w:p>
    <w:p w14:paraId="531AB31E" w14:textId="77777777" w:rsidR="00BE764B" w:rsidRPr="00EE35F5" w:rsidRDefault="00BE764B" w:rsidP="008A1C7C">
      <w:pPr>
        <w:spacing w:after="0" w:line="240" w:lineRule="auto"/>
        <w:rPr>
          <w:rFonts w:ascii="Times New Roman" w:hAnsi="Times New Roman"/>
          <w:sz w:val="24"/>
        </w:rPr>
      </w:pPr>
    </w:p>
    <w:p w14:paraId="425657F2"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w:t>
      </w:r>
      <w:r w:rsidR="001402CC">
        <w:t>2</w:t>
      </w:r>
    </w:p>
    <w:p w14:paraId="0578B4C9" w14:textId="77777777" w:rsidR="001402CC" w:rsidRDefault="001402CC" w:rsidP="001402CC">
      <w:pPr>
        <w:pStyle w:val="a4"/>
        <w:spacing w:before="0" w:beforeAutospacing="0" w:after="0" w:afterAutospacing="0"/>
        <w:jc w:val="right"/>
      </w:pPr>
      <w:r w:rsidRPr="002755E6">
        <w:t xml:space="preserve">к </w:t>
      </w:r>
      <w:r>
        <w:t>конкурсной документации</w:t>
      </w:r>
    </w:p>
    <w:p w14:paraId="02BC3CA5"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0A6F2D35"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662604A0" w14:textId="77777777" w:rsidR="00BE764B" w:rsidRPr="003D5198" w:rsidRDefault="00BE764B" w:rsidP="002755E6">
      <w:pPr>
        <w:pStyle w:val="a4"/>
        <w:spacing w:before="0" w:beforeAutospacing="0" w:after="0" w:afterAutospacing="0"/>
        <w:jc w:val="right"/>
      </w:pPr>
    </w:p>
    <w:p w14:paraId="5B8C4BB3"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3040FDED"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485A3627" w14:textId="77777777" w:rsidR="00BE764B" w:rsidRPr="003D1E3F" w:rsidRDefault="00BE764B" w:rsidP="003D1E3F">
      <w:pPr>
        <w:spacing w:after="0" w:line="240" w:lineRule="auto"/>
        <w:jc w:val="center"/>
        <w:rPr>
          <w:rFonts w:ascii="Times New Roman" w:hAnsi="Times New Roman"/>
          <w:sz w:val="24"/>
          <w:szCs w:val="24"/>
        </w:rPr>
      </w:pPr>
    </w:p>
    <w:p w14:paraId="47DC53D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6A88C7CD" w14:textId="77777777" w:rsidR="00BE764B" w:rsidRPr="003D1E3F" w:rsidRDefault="00BE764B" w:rsidP="003D1E3F">
      <w:pPr>
        <w:spacing w:after="0" w:line="240" w:lineRule="auto"/>
        <w:jc w:val="center"/>
        <w:rPr>
          <w:rFonts w:ascii="Times New Roman" w:hAnsi="Times New Roman"/>
          <w:sz w:val="24"/>
          <w:szCs w:val="24"/>
        </w:rPr>
      </w:pPr>
    </w:p>
    <w:p w14:paraId="1C65F0D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0DD655FC"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72AD5626"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7ECED315"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5F84C064"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02D5AE99"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5A97D722"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0E250BFF"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3E49FB8C"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743EF65"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4443BEBF"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75F9830B"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00253F2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2FF45BEA"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C76E1F2"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07C6E326"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7404E14C"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7A441F29"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26C6028"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32B1A68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644EC4F6"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3CE7007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050A7D33"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14:paraId="7E71D36F" w14:textId="77777777"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6FC93538" w14:textId="77777777"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14:paraId="150B94C4" w14:textId="77777777"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7856DA92" w14:textId="77777777"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370C1C29"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66A113F4"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4C876749" w14:textId="77777777" w:rsidR="00BE764B" w:rsidRPr="003D1E3F" w:rsidRDefault="00BE764B" w:rsidP="003D1E3F">
      <w:pPr>
        <w:pStyle w:val="formattext"/>
        <w:spacing w:before="0" w:beforeAutospacing="0" w:after="0" w:afterAutospacing="0"/>
        <w:ind w:firstLine="709"/>
        <w:jc w:val="center"/>
        <w:rPr>
          <w:b/>
        </w:rPr>
      </w:pPr>
    </w:p>
    <w:p w14:paraId="019227BA"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14:paraId="5F0AB3A1" w14:textId="77777777"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14:paraId="0AB77B90"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3C0C07CC" w14:textId="0DDD8349"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14:paraId="3493F7B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14:paraId="2B9258A8"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285FFB9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14:paraId="05430861"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14:paraId="77A519C5"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14:paraId="13DAA509" w14:textId="77777777"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14:paraId="20084A04" w14:textId="77777777"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14:paraId="075DC4FB" w14:textId="786D1286"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14:paraId="335A82DD"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325B1C2C"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6C548D30" w14:textId="77777777" w:rsidR="00BE764B" w:rsidRPr="003D1E3F" w:rsidRDefault="00BE764B" w:rsidP="003D1E3F">
      <w:pPr>
        <w:spacing w:after="0" w:line="240" w:lineRule="auto"/>
        <w:ind w:firstLine="709"/>
        <w:jc w:val="both"/>
        <w:rPr>
          <w:rFonts w:ascii="Times New Roman" w:hAnsi="Times New Roman"/>
          <w:sz w:val="24"/>
          <w:szCs w:val="24"/>
        </w:rPr>
      </w:pPr>
    </w:p>
    <w:p w14:paraId="02B9560A"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B266AD1" w14:textId="77777777" w:rsidR="00BE764B" w:rsidRPr="003D1E3F" w:rsidRDefault="00BE764B" w:rsidP="003D1E3F">
      <w:pPr>
        <w:spacing w:after="0" w:line="240" w:lineRule="auto"/>
        <w:ind w:firstLine="709"/>
        <w:jc w:val="both"/>
        <w:rPr>
          <w:rFonts w:ascii="Times New Roman" w:hAnsi="Times New Roman"/>
          <w:sz w:val="24"/>
          <w:szCs w:val="24"/>
        </w:rPr>
      </w:pPr>
    </w:p>
    <w:p w14:paraId="2BDC9BB6"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94E600C"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5EC77869"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25633BFF" w14:textId="77777777" w:rsidR="009C311E" w:rsidRDefault="009C311E" w:rsidP="003D1E3F">
      <w:pPr>
        <w:spacing w:after="0" w:line="240" w:lineRule="auto"/>
        <w:ind w:firstLine="709"/>
        <w:jc w:val="center"/>
        <w:rPr>
          <w:rFonts w:ascii="Times New Roman" w:hAnsi="Times New Roman"/>
          <w:bCs/>
          <w:sz w:val="24"/>
          <w:szCs w:val="24"/>
        </w:rPr>
      </w:pPr>
    </w:p>
    <w:p w14:paraId="6B017608"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321A0D4A"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C7C9771"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42CA8F6F"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6FED76C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03F3A2BE"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34B707B3"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6CAF2C1A"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173BC5A1"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6B195F6B"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476E72F9"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733D91E5"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1C12FD6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1F90DC32"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135C3A5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436DCB8"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7BE52C3"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3B79ED7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F97B3EA"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09DDEF0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2226A86C"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4017ED68"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14:paraId="70FB9521"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lastRenderedPageBreak/>
        <w:t>6.2. Условия настоящего договора применяются к отношениям, фактически возникшим между сторонами до его заключения.</w:t>
      </w:r>
    </w:p>
    <w:p w14:paraId="7E9517D5"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38C04888"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43AB5083"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1E3C99E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15E893AD"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1676112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4A7C5BE2" w14:textId="77777777" w:rsidR="00BE764B" w:rsidRPr="003D1E3F" w:rsidRDefault="00BE764B" w:rsidP="003D1E3F">
      <w:pPr>
        <w:spacing w:after="0" w:line="240" w:lineRule="auto"/>
        <w:ind w:firstLine="709"/>
        <w:jc w:val="center"/>
        <w:rPr>
          <w:rFonts w:ascii="Times New Roman" w:hAnsi="Times New Roman"/>
          <w:bCs/>
          <w:sz w:val="24"/>
          <w:szCs w:val="24"/>
        </w:rPr>
      </w:pPr>
    </w:p>
    <w:p w14:paraId="1FDDC3B9"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19AA42C9"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0EC98084" w14:textId="77777777" w:rsidTr="000D4194">
        <w:trPr>
          <w:trHeight w:val="291"/>
        </w:trPr>
        <w:tc>
          <w:tcPr>
            <w:tcW w:w="5085" w:type="dxa"/>
          </w:tcPr>
          <w:p w14:paraId="33D0E3CD"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14:paraId="6FBFED96"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14:paraId="310A8396" w14:textId="77777777"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14:paraId="5BD11C3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14:paraId="0034C706"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14:paraId="03C3DE84"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14:paraId="0C3C1D50"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793D401D" w14:textId="1FD14428"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14:paraId="3DD19F72"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14:paraId="2DDEA0DF"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14:paraId="50CE574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14:paraId="70EB5626" w14:textId="77777777"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14:paraId="1A71C529" w14:textId="598225A7"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14:paraId="19A56B3F"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14:paraId="7A100FF2" w14:textId="77777777"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14:paraId="5540C2B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14:paraId="307B57A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DF563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0FBA26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91E6C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484FB504"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34E027EE"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1668A84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80BBA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50A279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9E5D0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36452E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ACC3A2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E0081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8A43CD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FBEEB0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A4C67F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03CDCB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9ED74C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5A718E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73C2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FB19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19960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9C779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EA56DF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77A15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74C0D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171A8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262654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3D3DDE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B8CF29"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745E1CC2"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61F5F9CE" w14:textId="6BF014E2"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47D47D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45394A6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1E77E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8EE9E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4CCFB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6354040B" w14:textId="77777777" w:rsidR="00BE764B" w:rsidRDefault="00BE764B" w:rsidP="00F92631">
      <w:pPr>
        <w:spacing w:after="0" w:line="240" w:lineRule="auto"/>
        <w:ind w:firstLine="709"/>
        <w:jc w:val="both"/>
        <w:rPr>
          <w:rFonts w:ascii="Times New Roman" w:hAnsi="Times New Roman"/>
          <w:sz w:val="24"/>
          <w:szCs w:val="24"/>
          <w:lang w:eastAsia="ru-RU"/>
        </w:rPr>
      </w:pPr>
    </w:p>
    <w:p w14:paraId="292C0DC3" w14:textId="77777777" w:rsidR="00BE764B" w:rsidRDefault="00BE764B" w:rsidP="00F92631">
      <w:pPr>
        <w:spacing w:after="0" w:line="240" w:lineRule="auto"/>
        <w:ind w:firstLine="709"/>
        <w:jc w:val="both"/>
        <w:rPr>
          <w:rFonts w:ascii="Times New Roman" w:hAnsi="Times New Roman"/>
          <w:sz w:val="24"/>
          <w:szCs w:val="24"/>
          <w:lang w:eastAsia="ru-RU"/>
        </w:rPr>
      </w:pPr>
    </w:p>
    <w:p w14:paraId="1A18BDAB" w14:textId="77777777" w:rsidR="00BE764B" w:rsidRDefault="00BE764B" w:rsidP="00F92631">
      <w:pPr>
        <w:spacing w:after="0" w:line="240" w:lineRule="auto"/>
        <w:ind w:firstLine="709"/>
        <w:jc w:val="both"/>
        <w:rPr>
          <w:rFonts w:ascii="Times New Roman" w:hAnsi="Times New Roman"/>
          <w:sz w:val="24"/>
          <w:szCs w:val="24"/>
          <w:lang w:eastAsia="ru-RU"/>
        </w:rPr>
      </w:pPr>
    </w:p>
    <w:p w14:paraId="42311C11" w14:textId="77777777" w:rsidR="00A90A64" w:rsidRPr="003D5198" w:rsidRDefault="00A90A64" w:rsidP="00A90A64">
      <w:pPr>
        <w:pStyle w:val="a4"/>
        <w:pageBreakBefore/>
        <w:spacing w:before="0" w:beforeAutospacing="0" w:after="0" w:afterAutospacing="0"/>
        <w:jc w:val="right"/>
      </w:pPr>
      <w:r w:rsidRPr="003D5198">
        <w:lastRenderedPageBreak/>
        <w:t xml:space="preserve">Приложение </w:t>
      </w:r>
      <w:r>
        <w:t>№3</w:t>
      </w:r>
    </w:p>
    <w:p w14:paraId="710E94EF" w14:textId="77777777" w:rsidR="00A90A64" w:rsidRDefault="00A90A64" w:rsidP="00A90A64">
      <w:pPr>
        <w:pStyle w:val="a4"/>
        <w:spacing w:before="0" w:beforeAutospacing="0" w:after="0" w:afterAutospacing="0"/>
        <w:jc w:val="right"/>
      </w:pPr>
      <w:r w:rsidRPr="002755E6">
        <w:t xml:space="preserve">к </w:t>
      </w:r>
      <w:r>
        <w:t>конкурсной документации</w:t>
      </w:r>
    </w:p>
    <w:p w14:paraId="57749015"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2DC847D4"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7784D74" w14:textId="77777777" w:rsidR="00A90A64" w:rsidRDefault="00A90A64" w:rsidP="00A90A64">
      <w:pPr>
        <w:spacing w:after="0" w:line="240" w:lineRule="auto"/>
        <w:ind w:firstLine="709"/>
        <w:jc w:val="right"/>
        <w:rPr>
          <w:rFonts w:ascii="Times New Roman" w:hAnsi="Times New Roman"/>
          <w:sz w:val="24"/>
          <w:szCs w:val="24"/>
          <w:lang w:eastAsia="ru-RU"/>
        </w:rPr>
      </w:pPr>
    </w:p>
    <w:p w14:paraId="5D40593E" w14:textId="77777777" w:rsidR="00A90A64" w:rsidRDefault="00A90A64" w:rsidP="00A90A64">
      <w:pPr>
        <w:spacing w:after="0" w:line="240" w:lineRule="auto"/>
        <w:jc w:val="center"/>
        <w:rPr>
          <w:rFonts w:ascii="Times New Roman" w:hAnsi="Times New Roman"/>
          <w:sz w:val="28"/>
          <w:szCs w:val="28"/>
          <w:lang w:eastAsia="ru-RU"/>
        </w:rPr>
      </w:pPr>
    </w:p>
    <w:p w14:paraId="08AC9457" w14:textId="77777777"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14:paraId="5FC387E6" w14:textId="77777777"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14:paraId="6B416888" w14:textId="77777777" w:rsidR="00A90A64" w:rsidRDefault="00A90A64" w:rsidP="00A90A64">
      <w:pPr>
        <w:spacing w:after="0" w:line="240" w:lineRule="auto"/>
        <w:jc w:val="center"/>
        <w:rPr>
          <w:rFonts w:ascii="Times New Roman" w:hAnsi="Times New Roman"/>
          <w:sz w:val="28"/>
          <w:szCs w:val="28"/>
          <w:lang w:eastAsia="ru-RU"/>
        </w:rPr>
      </w:pPr>
    </w:p>
    <w:p w14:paraId="47540B6A" w14:textId="77777777" w:rsidR="00A90A64" w:rsidRDefault="00A90A64" w:rsidP="00A90A64">
      <w:pPr>
        <w:spacing w:after="0" w:line="240" w:lineRule="auto"/>
        <w:jc w:val="center"/>
        <w:rPr>
          <w:rFonts w:ascii="Times New Roman" w:hAnsi="Times New Roman"/>
          <w:sz w:val="28"/>
          <w:szCs w:val="28"/>
          <w:lang w:eastAsia="ru-RU"/>
        </w:rPr>
      </w:pPr>
    </w:p>
    <w:p w14:paraId="7E46AB75" w14:textId="77777777" w:rsidR="00A90A64" w:rsidRDefault="00A90A64" w:rsidP="00A90A64">
      <w:pPr>
        <w:spacing w:after="0" w:line="240" w:lineRule="auto"/>
        <w:jc w:val="center"/>
        <w:rPr>
          <w:rFonts w:ascii="Times New Roman" w:hAnsi="Times New Roman"/>
          <w:sz w:val="28"/>
          <w:szCs w:val="28"/>
          <w:lang w:eastAsia="ru-RU"/>
        </w:rPr>
      </w:pPr>
    </w:p>
    <w:p w14:paraId="782CB26B" w14:textId="77777777" w:rsidR="00A90A64" w:rsidRDefault="00A90A64" w:rsidP="00A90A64">
      <w:pPr>
        <w:spacing w:after="0" w:line="240" w:lineRule="auto"/>
        <w:jc w:val="center"/>
        <w:rPr>
          <w:rFonts w:ascii="Times New Roman" w:hAnsi="Times New Roman"/>
          <w:sz w:val="28"/>
          <w:szCs w:val="28"/>
          <w:lang w:eastAsia="ru-RU"/>
        </w:rPr>
      </w:pPr>
    </w:p>
    <w:p w14:paraId="65C5AA14"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14:paraId="6B1AC12A" w14:textId="77777777" w:rsidR="00A90A64" w:rsidRDefault="00A90A64" w:rsidP="00A90A64">
      <w:pPr>
        <w:spacing w:after="0" w:line="240" w:lineRule="auto"/>
        <w:rPr>
          <w:rFonts w:ascii="Times New Roman" w:hAnsi="Times New Roman"/>
          <w:sz w:val="28"/>
          <w:szCs w:val="28"/>
          <w:lang w:eastAsia="ru-RU"/>
        </w:rPr>
      </w:pPr>
    </w:p>
    <w:p w14:paraId="7C716AC8" w14:textId="77777777" w:rsidR="00A90A64" w:rsidRDefault="00A90A64" w:rsidP="00A90A64">
      <w:pPr>
        <w:spacing w:after="0" w:line="240" w:lineRule="auto"/>
        <w:rPr>
          <w:rFonts w:ascii="Times New Roman" w:hAnsi="Times New Roman"/>
          <w:sz w:val="28"/>
          <w:szCs w:val="28"/>
          <w:lang w:eastAsia="ru-RU"/>
        </w:rPr>
      </w:pPr>
    </w:p>
    <w:p w14:paraId="261A64AF" w14:textId="77777777" w:rsidR="00A90A64" w:rsidRDefault="00A90A64" w:rsidP="00A90A64">
      <w:pPr>
        <w:spacing w:after="0" w:line="240" w:lineRule="auto"/>
        <w:rPr>
          <w:rFonts w:ascii="Times New Roman" w:hAnsi="Times New Roman"/>
          <w:sz w:val="28"/>
          <w:szCs w:val="28"/>
          <w:lang w:eastAsia="ru-RU"/>
        </w:rPr>
      </w:pPr>
    </w:p>
    <w:p w14:paraId="5D9541F3" w14:textId="77777777" w:rsidR="00A90A64" w:rsidRDefault="00A90A64" w:rsidP="00A90A64">
      <w:pPr>
        <w:spacing w:after="0" w:line="240" w:lineRule="auto"/>
        <w:rPr>
          <w:rFonts w:ascii="Times New Roman" w:hAnsi="Times New Roman"/>
          <w:sz w:val="28"/>
          <w:szCs w:val="28"/>
          <w:lang w:eastAsia="ru-RU"/>
        </w:rPr>
      </w:pPr>
    </w:p>
    <w:p w14:paraId="420FDFD8" w14:textId="77777777" w:rsidR="00A90A64" w:rsidRDefault="00A90A64" w:rsidP="00A90A64">
      <w:pPr>
        <w:spacing w:after="0" w:line="240" w:lineRule="auto"/>
        <w:rPr>
          <w:rFonts w:ascii="Times New Roman" w:hAnsi="Times New Roman"/>
          <w:sz w:val="28"/>
          <w:szCs w:val="28"/>
          <w:lang w:eastAsia="ru-RU"/>
        </w:rPr>
      </w:pPr>
    </w:p>
    <w:p w14:paraId="760B2FC4" w14:textId="77777777" w:rsidR="00A90A64" w:rsidRDefault="00A90A64" w:rsidP="00A90A64">
      <w:pPr>
        <w:spacing w:after="0" w:line="240" w:lineRule="auto"/>
        <w:rPr>
          <w:rFonts w:ascii="Times New Roman" w:hAnsi="Times New Roman"/>
          <w:sz w:val="28"/>
          <w:szCs w:val="28"/>
          <w:lang w:eastAsia="ru-RU"/>
        </w:rPr>
      </w:pPr>
    </w:p>
    <w:p w14:paraId="26346B4A" w14:textId="77777777" w:rsidR="00A90A64" w:rsidRDefault="00A90A64" w:rsidP="00A90A64">
      <w:pPr>
        <w:spacing w:after="0" w:line="240" w:lineRule="auto"/>
        <w:rPr>
          <w:rFonts w:ascii="Times New Roman" w:hAnsi="Times New Roman"/>
          <w:sz w:val="28"/>
          <w:szCs w:val="28"/>
          <w:lang w:eastAsia="ru-RU"/>
        </w:rPr>
      </w:pPr>
    </w:p>
    <w:p w14:paraId="4404BDBD" w14:textId="77777777" w:rsidR="00A90A64" w:rsidRDefault="00A90A64" w:rsidP="00A90A64">
      <w:pPr>
        <w:spacing w:after="0" w:line="240" w:lineRule="auto"/>
        <w:rPr>
          <w:rFonts w:ascii="Times New Roman" w:hAnsi="Times New Roman"/>
          <w:sz w:val="28"/>
          <w:szCs w:val="28"/>
          <w:lang w:eastAsia="ru-RU"/>
        </w:rPr>
      </w:pPr>
    </w:p>
    <w:p w14:paraId="04EFDCEC"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14:paraId="00FAF45F" w14:textId="77777777" w:rsidR="00A90A64" w:rsidRDefault="00A90A64" w:rsidP="00A90A64">
      <w:pPr>
        <w:spacing w:after="0" w:line="240" w:lineRule="auto"/>
        <w:rPr>
          <w:rFonts w:ascii="Times New Roman" w:hAnsi="Times New Roman"/>
          <w:sz w:val="28"/>
          <w:szCs w:val="28"/>
          <w:lang w:eastAsia="ru-RU"/>
        </w:rPr>
      </w:pPr>
    </w:p>
    <w:p w14:paraId="367DA18D"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14:paraId="0CAB6B2E" w14:textId="77777777" w:rsidR="00A90A64" w:rsidRDefault="00A90A64" w:rsidP="00A90A64">
      <w:pPr>
        <w:spacing w:after="0" w:line="240" w:lineRule="auto"/>
        <w:rPr>
          <w:rFonts w:ascii="Times New Roman" w:hAnsi="Times New Roman"/>
          <w:sz w:val="28"/>
          <w:szCs w:val="28"/>
          <w:lang w:eastAsia="ru-RU"/>
        </w:rPr>
      </w:pPr>
    </w:p>
    <w:p w14:paraId="273B7132" w14:textId="77777777"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14:paraId="2E724875" w14:textId="77777777"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71527A4E" w14:textId="77777777"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042AFF52" w14:textId="77777777"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A90A64" w:rsidRPr="008D26EE" w14:paraId="6B66F5BD" w14:textId="77777777" w:rsidTr="00464DDA">
        <w:trPr>
          <w:cantSplit/>
          <w:trHeight w:val="482"/>
        </w:trPr>
        <w:tc>
          <w:tcPr>
            <w:tcW w:w="4603" w:type="dxa"/>
            <w:tcMar>
              <w:top w:w="0" w:type="dxa"/>
              <w:left w:w="70" w:type="dxa"/>
              <w:bottom w:w="0" w:type="dxa"/>
              <w:right w:w="70" w:type="dxa"/>
            </w:tcMar>
          </w:tcPr>
          <w:p w14:paraId="00919F5F" w14:textId="77777777"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6D9BA3ED" w14:textId="77777777"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06EC9F95" w14:textId="77777777"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3EB2C61C" w14:textId="77777777" w:rsidR="00A90A64" w:rsidRPr="000E6586" w:rsidRDefault="00A90A64" w:rsidP="00464DDA">
            <w:pPr>
              <w:pStyle w:val="a4"/>
              <w:rPr>
                <w:sz w:val="28"/>
                <w:szCs w:val="28"/>
              </w:rPr>
            </w:pPr>
            <w:r w:rsidRPr="000E6586">
              <w:rPr>
                <w:sz w:val="28"/>
                <w:szCs w:val="28"/>
              </w:rPr>
              <w:t>Количество листов</w:t>
            </w:r>
          </w:p>
        </w:tc>
      </w:tr>
      <w:tr w:rsidR="00A90A64" w:rsidRPr="008D26EE" w14:paraId="00DD0852" w14:textId="77777777" w:rsidTr="00464DDA">
        <w:trPr>
          <w:cantSplit/>
          <w:trHeight w:val="482"/>
        </w:trPr>
        <w:tc>
          <w:tcPr>
            <w:tcW w:w="4603" w:type="dxa"/>
            <w:tcMar>
              <w:top w:w="0" w:type="dxa"/>
              <w:left w:w="70" w:type="dxa"/>
              <w:bottom w:w="0" w:type="dxa"/>
              <w:right w:w="70" w:type="dxa"/>
            </w:tcMar>
          </w:tcPr>
          <w:p w14:paraId="67EE3E22" w14:textId="77777777"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D27C8A"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5B0079F8"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3C541601" w14:textId="77777777" w:rsidR="00A90A64" w:rsidRPr="000E6586" w:rsidRDefault="00A90A64" w:rsidP="00464DDA">
            <w:pPr>
              <w:pStyle w:val="a4"/>
              <w:rPr>
                <w:sz w:val="28"/>
                <w:szCs w:val="28"/>
              </w:rPr>
            </w:pPr>
          </w:p>
        </w:tc>
      </w:tr>
      <w:tr w:rsidR="00A90A64" w:rsidRPr="008D26EE" w14:paraId="05FC0CCA" w14:textId="77777777" w:rsidTr="00464DDA">
        <w:trPr>
          <w:cantSplit/>
          <w:trHeight w:val="482"/>
        </w:trPr>
        <w:tc>
          <w:tcPr>
            <w:tcW w:w="4603" w:type="dxa"/>
            <w:tcMar>
              <w:top w:w="0" w:type="dxa"/>
              <w:left w:w="70" w:type="dxa"/>
              <w:bottom w:w="0" w:type="dxa"/>
              <w:right w:w="70" w:type="dxa"/>
            </w:tcMar>
          </w:tcPr>
          <w:p w14:paraId="3A94F11B" w14:textId="77777777"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14:paraId="7EF25EF0"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3312974"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0010222F" w14:textId="77777777" w:rsidR="00A90A64" w:rsidRPr="008D26EE" w:rsidRDefault="00A90A64" w:rsidP="00464DDA">
            <w:pPr>
              <w:rPr>
                <w:rFonts w:ascii="Times New Roman" w:hAnsi="Times New Roman"/>
                <w:sz w:val="28"/>
                <w:szCs w:val="28"/>
              </w:rPr>
            </w:pPr>
          </w:p>
        </w:tc>
      </w:tr>
      <w:tr w:rsidR="00A90A64" w:rsidRPr="008D26EE" w14:paraId="7D67B1B5" w14:textId="77777777" w:rsidTr="00464DDA">
        <w:trPr>
          <w:cantSplit/>
          <w:trHeight w:val="482"/>
        </w:trPr>
        <w:tc>
          <w:tcPr>
            <w:tcW w:w="4603" w:type="dxa"/>
            <w:tcMar>
              <w:top w:w="0" w:type="dxa"/>
              <w:left w:w="70" w:type="dxa"/>
              <w:bottom w:w="0" w:type="dxa"/>
              <w:right w:w="70" w:type="dxa"/>
            </w:tcMar>
          </w:tcPr>
          <w:p w14:paraId="31835F34" w14:textId="77777777"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17E80968"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BD8EEF"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72212A7B" w14:textId="77777777" w:rsidR="00A90A64" w:rsidRPr="008D26EE" w:rsidRDefault="00A90A64" w:rsidP="00464DDA">
            <w:pPr>
              <w:rPr>
                <w:rFonts w:ascii="Times New Roman" w:hAnsi="Times New Roman"/>
                <w:sz w:val="28"/>
                <w:szCs w:val="28"/>
              </w:rPr>
            </w:pPr>
          </w:p>
        </w:tc>
      </w:tr>
      <w:tr w:rsidR="00A90A64" w:rsidRPr="008D26EE" w14:paraId="268409D0" w14:textId="77777777" w:rsidTr="00464DDA">
        <w:trPr>
          <w:cantSplit/>
          <w:trHeight w:val="482"/>
        </w:trPr>
        <w:tc>
          <w:tcPr>
            <w:tcW w:w="4603" w:type="dxa"/>
            <w:tcMar>
              <w:top w:w="0" w:type="dxa"/>
              <w:left w:w="70" w:type="dxa"/>
              <w:bottom w:w="0" w:type="dxa"/>
              <w:right w:w="70" w:type="dxa"/>
            </w:tcMar>
          </w:tcPr>
          <w:p w14:paraId="0E1964DE" w14:textId="77777777"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7F3F52B7"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552DEB"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4DCF5887" w14:textId="77777777" w:rsidR="00A90A64" w:rsidRPr="008D26EE" w:rsidRDefault="00A90A64" w:rsidP="00464DDA">
            <w:pPr>
              <w:rPr>
                <w:rFonts w:ascii="Times New Roman" w:hAnsi="Times New Roman"/>
                <w:sz w:val="28"/>
                <w:szCs w:val="28"/>
              </w:rPr>
            </w:pPr>
          </w:p>
        </w:tc>
      </w:tr>
      <w:tr w:rsidR="00A90A64" w:rsidRPr="008D26EE" w14:paraId="0A500304" w14:textId="77777777" w:rsidTr="00464DDA">
        <w:trPr>
          <w:cantSplit/>
          <w:trHeight w:val="482"/>
        </w:trPr>
        <w:tc>
          <w:tcPr>
            <w:tcW w:w="4603" w:type="dxa"/>
            <w:tcMar>
              <w:top w:w="0" w:type="dxa"/>
              <w:left w:w="70" w:type="dxa"/>
              <w:bottom w:w="0" w:type="dxa"/>
              <w:right w:w="70" w:type="dxa"/>
            </w:tcMar>
          </w:tcPr>
          <w:p w14:paraId="32793114" w14:textId="77777777"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6E5C8ECD"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6FDF33B3"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60CF4326" w14:textId="77777777" w:rsidR="00A90A64" w:rsidRPr="008D26EE" w:rsidRDefault="00A90A64" w:rsidP="00464DDA">
            <w:pPr>
              <w:rPr>
                <w:rFonts w:ascii="Times New Roman" w:hAnsi="Times New Roman"/>
                <w:sz w:val="28"/>
                <w:szCs w:val="28"/>
              </w:rPr>
            </w:pPr>
          </w:p>
        </w:tc>
      </w:tr>
      <w:tr w:rsidR="00A90A64" w:rsidRPr="008D26EE" w14:paraId="3178DB58" w14:textId="77777777" w:rsidTr="00464DDA">
        <w:trPr>
          <w:cantSplit/>
          <w:trHeight w:val="1120"/>
        </w:trPr>
        <w:tc>
          <w:tcPr>
            <w:tcW w:w="4603" w:type="dxa"/>
            <w:tcMar>
              <w:top w:w="0" w:type="dxa"/>
              <w:left w:w="70" w:type="dxa"/>
              <w:bottom w:w="0" w:type="dxa"/>
              <w:right w:w="70" w:type="dxa"/>
            </w:tcMar>
          </w:tcPr>
          <w:p w14:paraId="3A906DBF" w14:textId="77777777"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1CF0231"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0D93E86C"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E4829CF" w14:textId="77777777" w:rsidR="00A90A64" w:rsidRPr="008D26EE" w:rsidRDefault="00A90A64" w:rsidP="00464DDA">
            <w:pPr>
              <w:rPr>
                <w:rFonts w:ascii="Times New Roman" w:hAnsi="Times New Roman"/>
                <w:sz w:val="28"/>
                <w:szCs w:val="28"/>
              </w:rPr>
            </w:pPr>
          </w:p>
        </w:tc>
      </w:tr>
      <w:tr w:rsidR="00A90A64" w:rsidRPr="008D26EE" w14:paraId="2469C0E8" w14:textId="77777777" w:rsidTr="00464DDA">
        <w:trPr>
          <w:cantSplit/>
          <w:trHeight w:val="678"/>
        </w:trPr>
        <w:tc>
          <w:tcPr>
            <w:tcW w:w="4603" w:type="dxa"/>
            <w:tcMar>
              <w:top w:w="0" w:type="dxa"/>
              <w:left w:w="70" w:type="dxa"/>
              <w:bottom w:w="0" w:type="dxa"/>
              <w:right w:w="70" w:type="dxa"/>
            </w:tcMar>
          </w:tcPr>
          <w:p w14:paraId="04837D3D" w14:textId="77777777"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43683E77"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113122A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250AA507" w14:textId="77777777" w:rsidR="00A90A64" w:rsidRPr="008D26EE" w:rsidRDefault="00A90A64" w:rsidP="00464DDA">
            <w:pPr>
              <w:rPr>
                <w:rFonts w:ascii="Times New Roman" w:hAnsi="Times New Roman"/>
                <w:sz w:val="28"/>
                <w:szCs w:val="28"/>
              </w:rPr>
            </w:pPr>
          </w:p>
        </w:tc>
      </w:tr>
      <w:tr w:rsidR="00A90A64" w:rsidRPr="008D26EE" w14:paraId="3C49EAE0" w14:textId="77777777" w:rsidTr="00464DDA">
        <w:trPr>
          <w:cantSplit/>
          <w:trHeight w:val="678"/>
        </w:trPr>
        <w:tc>
          <w:tcPr>
            <w:tcW w:w="4603" w:type="dxa"/>
            <w:tcMar>
              <w:top w:w="0" w:type="dxa"/>
              <w:left w:w="70" w:type="dxa"/>
              <w:bottom w:w="0" w:type="dxa"/>
              <w:right w:w="70" w:type="dxa"/>
            </w:tcMar>
          </w:tcPr>
          <w:p w14:paraId="081A4313" w14:textId="77777777"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8BEB9E"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7CDB03AE"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9293101" w14:textId="77777777" w:rsidR="00A90A64" w:rsidRPr="008D26EE" w:rsidRDefault="00A90A64" w:rsidP="00464DDA">
            <w:pPr>
              <w:rPr>
                <w:rFonts w:ascii="Times New Roman" w:hAnsi="Times New Roman"/>
                <w:sz w:val="28"/>
                <w:szCs w:val="28"/>
              </w:rPr>
            </w:pPr>
          </w:p>
        </w:tc>
      </w:tr>
      <w:tr w:rsidR="00A90A64" w:rsidRPr="008D26EE" w14:paraId="6F16483E" w14:textId="77777777" w:rsidTr="00464DDA">
        <w:trPr>
          <w:cantSplit/>
          <w:trHeight w:val="844"/>
        </w:trPr>
        <w:tc>
          <w:tcPr>
            <w:tcW w:w="4603" w:type="dxa"/>
            <w:tcMar>
              <w:top w:w="0" w:type="dxa"/>
              <w:left w:w="70" w:type="dxa"/>
              <w:bottom w:w="0" w:type="dxa"/>
              <w:right w:w="70" w:type="dxa"/>
            </w:tcMar>
          </w:tcPr>
          <w:p w14:paraId="7AC4626C" w14:textId="77777777"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B00BB46"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461D57F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6EC3F837" w14:textId="77777777" w:rsidR="00A90A64" w:rsidRPr="008D26EE" w:rsidRDefault="00A90A64" w:rsidP="00464DDA">
            <w:pPr>
              <w:rPr>
                <w:rFonts w:ascii="Times New Roman" w:hAnsi="Times New Roman"/>
                <w:sz w:val="28"/>
                <w:szCs w:val="28"/>
              </w:rPr>
            </w:pPr>
          </w:p>
        </w:tc>
      </w:tr>
    </w:tbl>
    <w:p w14:paraId="44DE72E0" w14:textId="77777777"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C02511">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05ADF"/>
    <w:rsid w:val="00025E09"/>
    <w:rsid w:val="00040AB3"/>
    <w:rsid w:val="000434E5"/>
    <w:rsid w:val="0005137B"/>
    <w:rsid w:val="00056250"/>
    <w:rsid w:val="0005749E"/>
    <w:rsid w:val="000773CB"/>
    <w:rsid w:val="000849A7"/>
    <w:rsid w:val="00085F2F"/>
    <w:rsid w:val="00091335"/>
    <w:rsid w:val="00095DA5"/>
    <w:rsid w:val="00096E95"/>
    <w:rsid w:val="000A4C67"/>
    <w:rsid w:val="000A566C"/>
    <w:rsid w:val="000B0B36"/>
    <w:rsid w:val="000B3DC9"/>
    <w:rsid w:val="000D367B"/>
    <w:rsid w:val="000D4194"/>
    <w:rsid w:val="000E5468"/>
    <w:rsid w:val="000E6586"/>
    <w:rsid w:val="000F06D8"/>
    <w:rsid w:val="000F1A0A"/>
    <w:rsid w:val="000F2351"/>
    <w:rsid w:val="000F2D33"/>
    <w:rsid w:val="000F5DF2"/>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839F9"/>
    <w:rsid w:val="00191691"/>
    <w:rsid w:val="001A2804"/>
    <w:rsid w:val="001A411E"/>
    <w:rsid w:val="001A691A"/>
    <w:rsid w:val="001B366A"/>
    <w:rsid w:val="001B4EE8"/>
    <w:rsid w:val="001C06BB"/>
    <w:rsid w:val="001C7034"/>
    <w:rsid w:val="001C7ED6"/>
    <w:rsid w:val="001D0DDB"/>
    <w:rsid w:val="001D5B78"/>
    <w:rsid w:val="001D7C9A"/>
    <w:rsid w:val="001E6D49"/>
    <w:rsid w:val="001F138F"/>
    <w:rsid w:val="00203072"/>
    <w:rsid w:val="0020745D"/>
    <w:rsid w:val="00232301"/>
    <w:rsid w:val="002336D3"/>
    <w:rsid w:val="00233F84"/>
    <w:rsid w:val="00236A4D"/>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C4CDB"/>
    <w:rsid w:val="003D1E3F"/>
    <w:rsid w:val="003D5198"/>
    <w:rsid w:val="003D6D3D"/>
    <w:rsid w:val="003D7A42"/>
    <w:rsid w:val="003E1C88"/>
    <w:rsid w:val="003E5361"/>
    <w:rsid w:val="003F19BF"/>
    <w:rsid w:val="003F545A"/>
    <w:rsid w:val="004048D6"/>
    <w:rsid w:val="0040647B"/>
    <w:rsid w:val="004104D7"/>
    <w:rsid w:val="00410942"/>
    <w:rsid w:val="00422A48"/>
    <w:rsid w:val="004247C2"/>
    <w:rsid w:val="00432252"/>
    <w:rsid w:val="00432DF0"/>
    <w:rsid w:val="00434C31"/>
    <w:rsid w:val="00441810"/>
    <w:rsid w:val="00443059"/>
    <w:rsid w:val="00464DDA"/>
    <w:rsid w:val="004677FE"/>
    <w:rsid w:val="00480A80"/>
    <w:rsid w:val="00491159"/>
    <w:rsid w:val="004937AC"/>
    <w:rsid w:val="004A1104"/>
    <w:rsid w:val="004B5B2D"/>
    <w:rsid w:val="004B64FB"/>
    <w:rsid w:val="004B6D0E"/>
    <w:rsid w:val="004C672D"/>
    <w:rsid w:val="004E0D15"/>
    <w:rsid w:val="004E6F7B"/>
    <w:rsid w:val="004E72EC"/>
    <w:rsid w:val="004F172F"/>
    <w:rsid w:val="00503D0D"/>
    <w:rsid w:val="00515E81"/>
    <w:rsid w:val="00517D85"/>
    <w:rsid w:val="0052005B"/>
    <w:rsid w:val="00524FEF"/>
    <w:rsid w:val="00530186"/>
    <w:rsid w:val="00532786"/>
    <w:rsid w:val="005334BE"/>
    <w:rsid w:val="005419DE"/>
    <w:rsid w:val="00542294"/>
    <w:rsid w:val="00545758"/>
    <w:rsid w:val="0055696D"/>
    <w:rsid w:val="00565B5A"/>
    <w:rsid w:val="0057384B"/>
    <w:rsid w:val="00582340"/>
    <w:rsid w:val="005A04A4"/>
    <w:rsid w:val="005A0564"/>
    <w:rsid w:val="005B23B1"/>
    <w:rsid w:val="005B436F"/>
    <w:rsid w:val="005C0810"/>
    <w:rsid w:val="005C7A48"/>
    <w:rsid w:val="005D6272"/>
    <w:rsid w:val="005E2154"/>
    <w:rsid w:val="005F182E"/>
    <w:rsid w:val="005F3681"/>
    <w:rsid w:val="0061109E"/>
    <w:rsid w:val="00611394"/>
    <w:rsid w:val="00614CF3"/>
    <w:rsid w:val="00626F60"/>
    <w:rsid w:val="006341A6"/>
    <w:rsid w:val="006364D7"/>
    <w:rsid w:val="00645DBB"/>
    <w:rsid w:val="00646120"/>
    <w:rsid w:val="00647EAA"/>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5684"/>
    <w:rsid w:val="006D5EA9"/>
    <w:rsid w:val="006E021F"/>
    <w:rsid w:val="006E065C"/>
    <w:rsid w:val="006E29A3"/>
    <w:rsid w:val="006E34D8"/>
    <w:rsid w:val="006E6DC0"/>
    <w:rsid w:val="006F2ACF"/>
    <w:rsid w:val="0070411E"/>
    <w:rsid w:val="007130EF"/>
    <w:rsid w:val="00722CFF"/>
    <w:rsid w:val="00726FBD"/>
    <w:rsid w:val="00746979"/>
    <w:rsid w:val="00750ADA"/>
    <w:rsid w:val="00754817"/>
    <w:rsid w:val="00767BD3"/>
    <w:rsid w:val="0078229F"/>
    <w:rsid w:val="00797301"/>
    <w:rsid w:val="007A1F36"/>
    <w:rsid w:val="007B0199"/>
    <w:rsid w:val="007B039C"/>
    <w:rsid w:val="007B26BC"/>
    <w:rsid w:val="007B3754"/>
    <w:rsid w:val="007B7CC1"/>
    <w:rsid w:val="007C641C"/>
    <w:rsid w:val="007C7C1B"/>
    <w:rsid w:val="007D601B"/>
    <w:rsid w:val="007D7FA6"/>
    <w:rsid w:val="007E2EFD"/>
    <w:rsid w:val="007F6F72"/>
    <w:rsid w:val="00803CDF"/>
    <w:rsid w:val="00822604"/>
    <w:rsid w:val="008236A2"/>
    <w:rsid w:val="00840BF0"/>
    <w:rsid w:val="00842640"/>
    <w:rsid w:val="00844FDB"/>
    <w:rsid w:val="00853721"/>
    <w:rsid w:val="00853C06"/>
    <w:rsid w:val="00854CEA"/>
    <w:rsid w:val="00856A02"/>
    <w:rsid w:val="00860624"/>
    <w:rsid w:val="0086218F"/>
    <w:rsid w:val="008637F3"/>
    <w:rsid w:val="0086422B"/>
    <w:rsid w:val="008902FC"/>
    <w:rsid w:val="00890D57"/>
    <w:rsid w:val="00891EDA"/>
    <w:rsid w:val="00895A35"/>
    <w:rsid w:val="008A1C7C"/>
    <w:rsid w:val="008A366B"/>
    <w:rsid w:val="008A79F6"/>
    <w:rsid w:val="008B0A7C"/>
    <w:rsid w:val="008B0E9B"/>
    <w:rsid w:val="008B1F6E"/>
    <w:rsid w:val="008C2A39"/>
    <w:rsid w:val="008C54EF"/>
    <w:rsid w:val="008C6A53"/>
    <w:rsid w:val="008D26EE"/>
    <w:rsid w:val="008D7899"/>
    <w:rsid w:val="008F6533"/>
    <w:rsid w:val="0090036E"/>
    <w:rsid w:val="00904D78"/>
    <w:rsid w:val="00930B94"/>
    <w:rsid w:val="00933148"/>
    <w:rsid w:val="009357D9"/>
    <w:rsid w:val="00950F29"/>
    <w:rsid w:val="00975916"/>
    <w:rsid w:val="00991EF0"/>
    <w:rsid w:val="00996D5B"/>
    <w:rsid w:val="009B07F1"/>
    <w:rsid w:val="009B39A3"/>
    <w:rsid w:val="009C311E"/>
    <w:rsid w:val="009D01B1"/>
    <w:rsid w:val="009D1AD0"/>
    <w:rsid w:val="009D3288"/>
    <w:rsid w:val="009D3DDE"/>
    <w:rsid w:val="009D7B74"/>
    <w:rsid w:val="009E3E51"/>
    <w:rsid w:val="009E6737"/>
    <w:rsid w:val="009F0FA8"/>
    <w:rsid w:val="009F17CE"/>
    <w:rsid w:val="009F1EFF"/>
    <w:rsid w:val="009F459F"/>
    <w:rsid w:val="00A101BE"/>
    <w:rsid w:val="00A125BD"/>
    <w:rsid w:val="00A1374C"/>
    <w:rsid w:val="00A219C9"/>
    <w:rsid w:val="00A23219"/>
    <w:rsid w:val="00A26570"/>
    <w:rsid w:val="00A30829"/>
    <w:rsid w:val="00A334FF"/>
    <w:rsid w:val="00A35B5B"/>
    <w:rsid w:val="00A45C67"/>
    <w:rsid w:val="00A53D08"/>
    <w:rsid w:val="00A54993"/>
    <w:rsid w:val="00A62375"/>
    <w:rsid w:val="00A675FA"/>
    <w:rsid w:val="00A771CF"/>
    <w:rsid w:val="00A80C13"/>
    <w:rsid w:val="00A866C6"/>
    <w:rsid w:val="00A86A33"/>
    <w:rsid w:val="00A90A64"/>
    <w:rsid w:val="00A9428A"/>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53FF"/>
    <w:rsid w:val="00B07AF8"/>
    <w:rsid w:val="00B12A78"/>
    <w:rsid w:val="00B20C8E"/>
    <w:rsid w:val="00B34C5D"/>
    <w:rsid w:val="00B51860"/>
    <w:rsid w:val="00B55281"/>
    <w:rsid w:val="00B642BF"/>
    <w:rsid w:val="00B6451F"/>
    <w:rsid w:val="00B67278"/>
    <w:rsid w:val="00B81A41"/>
    <w:rsid w:val="00B82389"/>
    <w:rsid w:val="00B864B4"/>
    <w:rsid w:val="00B94D3B"/>
    <w:rsid w:val="00BA022C"/>
    <w:rsid w:val="00BA276F"/>
    <w:rsid w:val="00BB6354"/>
    <w:rsid w:val="00BC30C0"/>
    <w:rsid w:val="00BE563B"/>
    <w:rsid w:val="00BE764B"/>
    <w:rsid w:val="00BF7560"/>
    <w:rsid w:val="00C02511"/>
    <w:rsid w:val="00C170D2"/>
    <w:rsid w:val="00C17288"/>
    <w:rsid w:val="00C20A7B"/>
    <w:rsid w:val="00C3531F"/>
    <w:rsid w:val="00C35BD6"/>
    <w:rsid w:val="00C42544"/>
    <w:rsid w:val="00C461D0"/>
    <w:rsid w:val="00C56CCF"/>
    <w:rsid w:val="00C61DFB"/>
    <w:rsid w:val="00C74065"/>
    <w:rsid w:val="00C80C1A"/>
    <w:rsid w:val="00C84C57"/>
    <w:rsid w:val="00C874B1"/>
    <w:rsid w:val="00C876DF"/>
    <w:rsid w:val="00C87784"/>
    <w:rsid w:val="00C9104D"/>
    <w:rsid w:val="00C936CE"/>
    <w:rsid w:val="00CA40CD"/>
    <w:rsid w:val="00CA4A54"/>
    <w:rsid w:val="00CB3D8D"/>
    <w:rsid w:val="00CB640B"/>
    <w:rsid w:val="00CC6EF8"/>
    <w:rsid w:val="00CE0048"/>
    <w:rsid w:val="00CE4EEE"/>
    <w:rsid w:val="00CF111B"/>
    <w:rsid w:val="00CF74E3"/>
    <w:rsid w:val="00D00CF7"/>
    <w:rsid w:val="00D02403"/>
    <w:rsid w:val="00D057BA"/>
    <w:rsid w:val="00D11FF7"/>
    <w:rsid w:val="00D21327"/>
    <w:rsid w:val="00D231E3"/>
    <w:rsid w:val="00D277B9"/>
    <w:rsid w:val="00D310B6"/>
    <w:rsid w:val="00D31956"/>
    <w:rsid w:val="00D32BCA"/>
    <w:rsid w:val="00D45300"/>
    <w:rsid w:val="00D4798D"/>
    <w:rsid w:val="00D52722"/>
    <w:rsid w:val="00D54BA8"/>
    <w:rsid w:val="00D62A55"/>
    <w:rsid w:val="00D81912"/>
    <w:rsid w:val="00D878DC"/>
    <w:rsid w:val="00D96652"/>
    <w:rsid w:val="00DB2B5A"/>
    <w:rsid w:val="00DB2E65"/>
    <w:rsid w:val="00DC0780"/>
    <w:rsid w:val="00DD1B1E"/>
    <w:rsid w:val="00DD4C2C"/>
    <w:rsid w:val="00DD6D10"/>
    <w:rsid w:val="00DD7146"/>
    <w:rsid w:val="00DF736D"/>
    <w:rsid w:val="00E03D11"/>
    <w:rsid w:val="00E03E6D"/>
    <w:rsid w:val="00E25732"/>
    <w:rsid w:val="00E30A9F"/>
    <w:rsid w:val="00E33736"/>
    <w:rsid w:val="00E42B86"/>
    <w:rsid w:val="00E53129"/>
    <w:rsid w:val="00E70638"/>
    <w:rsid w:val="00E83CC8"/>
    <w:rsid w:val="00E8731C"/>
    <w:rsid w:val="00E942F9"/>
    <w:rsid w:val="00E9495B"/>
    <w:rsid w:val="00E958CA"/>
    <w:rsid w:val="00EA53DF"/>
    <w:rsid w:val="00EB3563"/>
    <w:rsid w:val="00EB3DF0"/>
    <w:rsid w:val="00EC417D"/>
    <w:rsid w:val="00EE35F5"/>
    <w:rsid w:val="00F15A66"/>
    <w:rsid w:val="00F24EA0"/>
    <w:rsid w:val="00F300E4"/>
    <w:rsid w:val="00F32147"/>
    <w:rsid w:val="00F40CCC"/>
    <w:rsid w:val="00F4147B"/>
    <w:rsid w:val="00F42C17"/>
    <w:rsid w:val="00F443A8"/>
    <w:rsid w:val="00F52E59"/>
    <w:rsid w:val="00F5313C"/>
    <w:rsid w:val="00F5318F"/>
    <w:rsid w:val="00F56A5C"/>
    <w:rsid w:val="00F571C9"/>
    <w:rsid w:val="00F57AD1"/>
    <w:rsid w:val="00F620F6"/>
    <w:rsid w:val="00F8021C"/>
    <w:rsid w:val="00F868B6"/>
    <w:rsid w:val="00F90695"/>
    <w:rsid w:val="00F92631"/>
    <w:rsid w:val="00F94188"/>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5A691"/>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264B-7DDE-476F-A718-8DC9DCD2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6133</Words>
  <Characters>34961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19</cp:revision>
  <cp:lastPrinted>2022-11-02T04:39:00Z</cp:lastPrinted>
  <dcterms:created xsi:type="dcterms:W3CDTF">2021-11-09T09:18:00Z</dcterms:created>
  <dcterms:modified xsi:type="dcterms:W3CDTF">2022-11-02T04:43:00Z</dcterms:modified>
</cp:coreProperties>
</file>